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PATRIMÔNIO HISTÓRICO E ARTÍSTICO</w:t>
      </w:r>
    </w:p>
    <w:p>
      <w:r>
        <w:rPr>
          <w:i/>
          <w:iCs/>
          <w:color w:val="666666"/>
        </w:rPr>
        <w:t xml:space="preserve">DECRETO-LEI 25 DE 30-11-1937</w:t>
      </w:r>
    </w:p>
    <w:p/>
    <w:p/>
    <w:p>
      <w:r>
        <w:t xml:space="preserve">AUXILIAR DE CONDUTOR AUTÔNOMO DE VEÍCULO RODOVIÁRIO — DEFINE A ATIVIDADE PARA FINS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6.094, DE 30 DE AGOSTO DE 1974 Define, para fins de Previdência Social, a atividade de Auxiliar de Condutor Autônomo de Veículo Rodoviário, e dá outras providências. O PRESIDENTE DA REPÚBLICA , faço saber que o CONGRESSO NACIONAL decreta e eu sanciono a seguinte Lei: Art . 1º É facultada ao Condutor Autônomo de Veículo Rodoviário a cessão do seu automóvel, em regime de colaboração, no máximo a dois outros profissionais. § 1º Os Auxiliares de Condutores Autônomos de Veículos Rodoviários contribuirão para o INPS de forma idêntica às dos Condutores Autônomos. § 2º Não haverá qualquer vínculo empregatício nesse regime de trabalho devendo ser previamente acordada, entre os interessados, a recompensa por essa forma de colaboração. § 3º As autoridades estaduais competentes fornecerão ao motorista colaborador identidade que o qualifique como tal. § 4º A identidade será fornecida mediante requerimento do interessado, com a concordância do proprietário do veículo. Art . 2º Esta Lei entrará em vigor na data de sua publicação, revogadas as disposições em contrário. Brasília, 30 de agosto de 1974; 153º da Independência e 86º da República. ERNESTO GEISEL L. G. do Nascimento e Silva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2026-09-10T22:11:08.041Z</dcterms:created>
  <dcterms:modified xsi:type="dcterms:W3CDTF">2026-09-10T22:11:08.041Z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