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30/08/1982</w:t>
      </w:r>
    </w:p>
    <w:p/>
    <w:p>
      <w:r>
        <w:t xml:space="preserve">TESTADOR CASADO — PROIBIÇÃO LEGAL - SE É CONTORNÁVEL PELO LONGO TEMPO DE CONCUBINATO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pelo duplo fundamento com que é interposto e lhe dou provimento para restaurar o v. acórdão embargado, assim ementado: "Não pode ser nomeada legatária a concubina do testador casado. Aplicação do art. 1.719, III, do Código Civil." - E assim julgo porque é preceito constitucional: "Artigo 175. A família é constituída pelo casamento e terá direito à proteção dos Poderes Públicos. § 1º. O casamento somente poderá ser dissolvido, nos casos expressos em lei, desde que haja prévia separação judicial por mais de três anos." - Não dissolvido o casamento na forma legal, este subsiste, e, em conseqüência, o concubinato do homem casado, constitui adultério, não pode gerar direito contra a família legalmente constituída. - Daí dizer com acerto; o art. 1.719, III, do Código Civil: "Não podem ser nomeados herdeiros, nem legatários: III - A concubina do testador casado." - O fato de ser concubina teúda e manteúda não ilide o fato de ser concubina, o que a impede de receber o legado. - Como bem observa o ilustre Desembargador OSCAR GOMES NUNES: "................................................................................................................................................................................... A respeito dessa disposição do Direito das Sucessões, a doutrina é tranqüila quanto à vedação absoluta de ser contemplada no testamento a concubina do testador casado." - PONTES DE MIRANDA, em seu "Tratado de Direito Privado", vol. 58, págs. 35 a 37, assim se expressa: "Na lei está dito (art. 1.719, III) que não pode ser nomeada herdeira nem legatária a concubina do testador casado. Há, portanto, d ois elementos para esta chamada incapacidade: a) concubinato entre o testador e a herdeira ou legatária; b) casamento do testador com outra pessoa. O Código Civil no art. 1.719 fala de concubina do testador casado. A expressão 'casado' tem de ter interpretação adequada. Nada obsta a que homem casado, mas desquitado, deixe testamentariamente à concubina. O art. 1.719, III, em verdade, se refere ao testador casado, cuja sociedade conjugal não foi dissolvida." E prossegue: "A questão capital consiste em se saber se é preciso serem simultâneos os dois elementos; se simultâneos, quando se deve apreciar a infração legal: se ao tempo da feitura, ou se ao tempo da morte do testador. Testador casado, em concubinato ao tempo da feitura do testamento, dá-se a simultaneidade dos elementos, se bem que ao tempo da morte do testador, pode ser que já não existia a sociedade conjugal. Se ainda existe 'tollitur quaestio'. É nula a deixa..." - Trata do mesmo tema, também OROZIMBO NONATO, em "Estudos Sobre Sucessão Testamentária", vol. 2º, pág. 58: "Se o testador é casado, a defesa dos bons costumes e de respeitáveis interesses da família levou o legislador, a estabelecer a incapacidade da comborça para receber em seu testamento. O Código Civil, no inciso III do art. 1.719, dissipou qualquer possibilidade de dúvidas ao propósito. E é certo haver atendido a insinuações irresistíveis de analogia. No caso do legado, dominam os mesmos princípios de ordem moral que inspiram a vedação de liberalidade 'inter vivos' à concubina do doador". - ITABAIANA, também no "Tratado das Sucessões", vol. 2º, pág. 38, enfatiza: "Há nesta disposição motivo moral de grande relevância, e é justamente na moral, no respeito mútuo e na fidelidade recíproca que se assenta o casamento." - Restaria, ainda, lembrar o genial CLÓVIS BEVILÁQUA: "Não podem ser nomeados herdeiros nem legatários: a concubina do testador casado. O concubinato é notório. Além disso, a desorganização da família e por isso mesmo oferece maior perigo aos legítimos interesses desta, que à ordem jurídica cumpre acautelar." ("Com. ao Código Civil", vol. 6º, pág. 108). - No caso concreto, verifica-se que a autora, no ano de 1946, contraiu casamento com o "de cujus" ...; com ele viveu cerca de 5 anos, tendo desse casamento nascido uma filha, a autora ... . - É fato incontroverso que o testador - marido da autora ... - viveu em concubinato "more uxorio" por mais de 20 anos com a ré e apelada ..., como é fato também incontroverso que P. e A. nunca recorreram ao desquite. A sociedade conjugal nunca foi dissolvida pelo desquite, apesar desse longo concubinato, dessa longa separação. - Acresce a isso que o parecer da ilustre Procuradora ANADYR DE MENDONÇA RODRIGUES, bem analisou os fundamentos do acórdão recorrido, para repeli-los com vantagem, pondo em relevo que o patrimônio familiar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nomeada legatária a concubina do testador casado. O fato de ser concubina teúda e manteúda, por longos anos, não revoga a proibição legal, art. 1.719, III,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2026-09-10T22:14:58.302Z</dcterms:created>
  <dcterms:modified xsi:type="dcterms:W3CDTF">2026-09-10T22:14:58.302Z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