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9.245 DE 26-12-1995</w:t>
      </w:r>
    </w:p>
    <w:p/>
    <w:p/>
    <w:p>
      <w:r>
        <w:t xml:space="preserve">ART 22 DA LEI 8.460/92 — AUXÍLIO-ALIMENTAÇÃO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3.887, DE 16 DE AGOSTO 2001 Regulamenta o art. 22 da Lei nº 8.460, de 17 de setembro de 1992, que dispõe sobre o auxílio-alimentação destinado aos servidores civis ativos da Administração Pública Federal direta, autárquica e fundacional. O VICE-PRESIDENTE DA REPÚBLICA, no exercício do cargo de Presidente da República, usando da atribuição que lhe confere o art. 84, inciso IV, da Constituição, e tendo em vista o disposto no art. 22 da Lei nº 8.460, de 17 de setembro de 1992, DECRETA: Art. 1º O auxílio-alimentação será concedido a todos os servidores civis ativos da Administração Pública Federal direta, autárquica e fundacional, independentemente da jornada de trabalho, desde que efetivamente em exercício nas atividades do cargo. § 1º O auxílio-alimentação destina-se a subsidiar as despesas com a refeição do servidor, sendo-lhe pago diretamente. § 2º O servidor fará jus ao auxílio-alimentação na proporção dos dias trabalhados, salvo na hipótese de afastamento a serviço com percepção de diárias. Art. 2º O auxílio-alimentação será concedido em pecúnia e terá caráter indenizatório. Art. 3º Ao Ministério do Planejamento, Orçamento e Gestão caberá fixar o valor mensal do auxílio-alimentação, observadas as diferenças de custo por unidade da federação. Parágrafo único. O servidor que acumule cargos na forma da Constituição fará jus à percepção de um único auxílio-alimentação, mediante opção. Art. 4º O auxílio-alimentação não será: I - incorporado ao vencimento, remuneração, proventos ou pensão; II - configurado como rendimento tributável e nem sofrerá incidência de contribuição para o Plano de Seguridade Social do servidor público; III - caracterizado como salário-utilidade ou prestação salarial in natura; e IV - acumulável com outros de espécie semelhante, tais como cesta básica ou vant agem pessoal originária de qualquer forma de auxílio ou benefício alimentação. Art. 5º O auxílio-alimentação será custeado com recursos dos órgãos ou das entidades a que pertença o servidor, os quais deverão incluir na proposta orçamentária anual os recursos necessários à manutenção do auxílio. Art. 6º O auxílio-alimentação a ser concedido ao servidor, cuja jornada de trabalho seja inferior a trinta horas semanais, corresponderá a cinqüenta por cento do valor mensal fixado na forma do art. 3º. § 1º Na hipótese de acumulação de cargos cuja soma das jornadas de trabalho seja superior a trinta horas semanais, o servidor perceberá o auxílio pelo seu valor integral, a ser pago pelo órgão ou pela entidade de sua opção. § 2º É vedada a concessão suplementar do auxílio-alimentação nos casos em que a jornada de trabalho for superior a quarenta horas semanais. Art. 7º Os contratos referentes à concessão do auxílio-alimentação, em qualquer de suas formas, vigentes em 15 de outubro de 1996, serão mantidos até o seu termo, vedada a prorrogação. Parágrafo único. Os órgãos e as entidades que mantiverem contratos deverão ajustar-se de forma a não mais descontar a contribuição do servidor. Art. 8º O Ministério do Planejamento, Orçamento e Gestão expedirá instruções normatizando a aplicação deste Decreto. Art. 9º Os órgãos e as entidades, cujas atividades-fim e localização geográfica justifiquem, poderão contratar empresa para fornecimento de refeições prontas a seus servidores ou manter o serviço próprio de alimentação. Art. 10. Este Decreto entra em vigor na data de sua publicação. Art. 11. Revoga-se o Decreto nº 2.050, de 31 de outubro de 1996. Brasília, 16 de agosto de 2001; 180º da Independência e 113º da República. MARCO ANTONIO DE OLIVEIRA MACIEL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2026-10-26T02:48:00.438Z</dcterms:created>
  <dcterms:modified xsi:type="dcterms:W3CDTF">2026-10-26T02:48:00.438Z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