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MIGUEL FERRANTE</w:t>
      </w:r>
    </w:p>
    <w:p/>
    <w:p>
      <w:r>
        <w:t xml:space="preserve">CITAÇÃO EFETUADA NA PESSOA DE UM DOS SÓCIOS GERENTES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questão a ser enfrentada é a seguinte: se é válida a citação efetivada na pessoa de apenas um sócio gerente, quando o contrato social indica o uso da firma em conjunto. - Nossos Tribunais, apreciando caso semelhante, já decidiram que "Para a validade de citação de pessoa jurídica, basta a de um só de seus diretores, ainda que o estatuto social declare que a sociedade é representada, em juízo ou fora dele, por dois". Neste sentido, TFR - 6ª Turma, Ag. 54.194-PB, Rel. Min. MIGUEL FERRANTE, j 14-9-1988, negaram provimento, v.u., DJU 17-10-88, pág. 26.671 - RT 610/106. (in "Código de Processo Civil" - THEOTÔNIO NEGRÃO - pág. 72 - 23ª edição). - Corretíssimo, assim, o entendimento do MM dr. Juiz Substituto autor do despacho recorrido que, aliás, parece estar se iniciando na magistratura de forma alvissareira, pelo que ao Relator infra-assinado foi possível constatar, inclusive no que tange aos bem lançados despachos ordinatórios na instrumentalização do recurso. - Em resumo e finalmente, mister proclamar-se, alto e bom som que válida, perfeita e eficaz é a citação da pessoa jurídica efetuada na pessoa de um só dos seus gerentes, ainda que a representação da firma, por seu contrato, declare que ela se efetiva por dois. Ac. de 24-08-1993 Arquivo do EMFOR - TJ/2.425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Válida, perfeita e eficaz é a citação da pessoa jurídica efetuada na pessoa de um só dos seus gerentes, ainda que a representação da firma, por seu contrato, declare que ela se efetiva por dois.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2026-06-17T14:03:52.947Z</dcterms:created>
  <dcterms:modified xsi:type="dcterms:W3CDTF">2026-06-17T14:03:52.947Z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