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MEDICINA VET</w:t>
      </w:r>
    </w:p>
    <w:p>
      <w:r>
        <w:rPr>
          <w:i/>
          <w:iCs/>
          <w:color w:val="666666"/>
        </w:rPr>
        <w:t xml:space="preserve">LEI 5.517 DE 23-10-1968</w:t>
      </w:r>
    </w:p>
    <w:p/>
    <w:p/>
    <w:p>
      <w:r>
        <w:t xml:space="preserve">PRESENÇA DE GLÚTEN — PRODUTOS ALIMENTÍCIOS - INFORMAR COMO MEDIDA PREVENTIVA E DE CONTROLE DA DOENÇA CELÍACA - OBRIGA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10.674, DE 16 DE MAIO DE 2003 Obriga a que os produtos alimentícios comercializados informem sobre a presença de glúten, como medida preventiva e de controle da doença celíaca. O PRESIDENTE DA REPÚBLICA Faço saber que o Congresso Nacional decreta e eu sanciono a seguinte Lei: Art. 1o Todos os alimentos industrializados deverão conter em seu rótulo e bula, obrigatoriamente, as inscrições "contém Glúten" ou "não contém Glúten", conforme o caso. § 1o A advertência deve ser impressa nos rótulos e embalagens dos produtos respectivos assim como em cartazes e materiais de divulgação em caracteres com destaque, nítidos e de fácil leitura. § 2o As indústrias alimentícias ligadas ao setor terão o prazo de um ano, a contar da publicação desta Lei, para tomar as medidas necessárias ao seu cumprimento. Art. 2o (VETADO) Art. 3o (VETADO) Brasília, 16 de maio de 2003; 182o da Independência e 115o da República. LUIZ INÁCIO LULA DA SILVA Humberto Sérgio Costa Lima Marcio Fortes de Almeida VER: LEI - 10.700 - DO 10-07-2003 - PÁG. 001 ART 4 - ACRESCE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2026-06-17T20:47:50.833Z</dcterms:created>
  <dcterms:modified xsi:type="dcterms:W3CDTF">2026-06-17T20:47:50.833Z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