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INTERMEDIÁRIO DE NEGÓCIO</w:t>
      </w:r>
    </w:p>
    <w:p>
      <w:r>
        <w:rPr>
          <w:i/>
          <w:iCs/>
          <w:color w:val="666666"/>
        </w:rPr>
        <w:t xml:space="preserve">CONSELHO REGIONAL DE CORRETORES</w:t>
      </w:r>
    </w:p>
    <w:p/>
    <w:p/>
    <w:p>
      <w:r>
        <w:t xml:space="preserve">02. COMPETÊNCIA DOS MUNICÍPIOS E DO DISTRITO FEDERAL — DISPÕE SOBRE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10 - Serviços de intermediação e congêneres. 10.01 - Agenciamento, corretagem ou intermediação de câmbio, de seguros, de cartões de crédito, de planos de saúde e de planos de previdência privada. 10.02 - Agenciamento, corretagem ou intermediação de títulos em geral, valores mobiliários e contratos quaisquer. 10.03 - Agenciamento, corretagem ou intermediação de direitos de propriedade industrial, artística ou literária. 10.04 - Agenciamento, corretagem ou intermediação de contratos de arrendamento mercantil (leasing), de franquia (franchising) e de faturização (factoring). 10.05 - Agenciamento, corretagem ou intermediação de bens móveis ou imóveis, não abrangidos em outros itens ou subitens, inclusive aqueles realizados no âmbito de Bolsas de Mercadorias e Futuros, por quaisquer meios. 10.06 - Agenciamento marítimo. 10.07 - Agenciamento de notícias. 10.08 - Agenciamento de publicidade e propaganda, inclusive o agenciamento de veiculação por quaisquer meios. 10.09 - Representação de qualquer natureza, inclusive comercial. 10.10 - Distribuição de bens de terceiros. 11 - Serviços de guarda, estacionamento, armazenamento, vigilância e congêneres. 11.01 - Guarda e estacionamento de veículos terrestres automotores, de aeronaves e de embarcações. 11.02 - Vigilância, segurança ou monitoramento de bens e pessoas. 11.03 - Escolta, inclusive de veículos e cargas. 11.04 - Armazenamento, depósito, carga, descarga, arrumação e guarda de bens de qualquer espécie. 12 - Serviços de diversões, lazer, entretenimento e congêneres. 12.01 - Espetáculos teatrais. 12.02 - Exibições cinematográficas. 12.03 - Espetáculos circenses. 12.04 - Programas de auditório. 12.05 - Parques de diversões, centros de lazer e congêneres. 12.06 - Boates, taxi-d ancing e congêneres. 12.07 - Shows, ballet, danças, desfiles, bailes, óperas, concertos, recitais, festivais e congêneres. 12.08 - Feiras, exposições, congressos e congêneres. 12.09 - Bilhares, boliches e diversões eletrônicas ou não. 12.10 - Corridas e competições de animais. 12.11 - Competições esportivas ou de destreza física ou intelectual, com ou sem a participação do espectador. 12.12 - Execução de música. 12.13 - Produção, mediante ou sem encomenda prévia, de eventos, espetáculos, entrevistas, shows, ballet, danças, desfiles, bailes, teatros, óperas, concertos, recitais, festivais e congêneres. 12.14 - Fornecimento de música para ambientes fechados ou não, mediante transmissão por qualquer processo. 12.15 - Desfiles de blocos carnavalescos ou folclóricos, trios elétricos e congêneres. 12.16 - Exibição de filmes, entrevistas, musicais, espetáculos, shows, concertos, desfiles, óperas, competições esportivas, de destreza intelectual ou congêneres. 12.17 - Recreação e animação, inclusive em festas e eventos de qualquer natureza. 13 - Serviços relativos a fonografia, fotografia, cinematografia e reprografia. 13.01 - (VETADO) 13.02 - Fonografia ou gravação de sons, inclusive trucagem, dublagem, mixagem e congêneres. 13.03 - Fotografia e cinematografia, inclusive revelação, ampliação, cópia, reprodução, trucagem e congêneres. 13.04 - Reprografia, microfilmagem e digitalização. 13.05 - Composição gráfica, fotocomposição, clicheria, zincografia, litografia, fotolitografia. 14 - Serviços relativos a bens de terceiros. 14.01 - Lubrificação, limpeza, lustração, revisão, carga e recarga, conserto, restauração, blindagem, manutenção e conservação de máquinas, veículos, aparelhos, equipamentos, motores, elevadores ou de qualquer objeto (exceto peças e partes empregadas, que ficam sujeitas ao ICMS). 14.02 - Assistência técnica. 14.03 - Recondicionamento de motores (exceto peças e partes empregadas, que ficam sujeitas ao ICMS). 14.04 - Recauchutagem ou regeneração de pneus. 14.05 - Restauração, recondicionamento, acondicionamento, pintura, beneficiamento, lavagem, secagem, tingimento, galvanoplastia, anodização, corte, recorte, polimento, plastificação e congêneres, de objetos quaisquer. 14.06 - Instalação e montagem de aparelhos, máquinas e equipamentos, inclusive montagem industrial, prestados ao usuário final, exclusivamente com material por ele fornecido. 14.07 - Colocação de molduras e congêneres. 14.08 - Encadernação, gravação e douração de livros, revistas e congêneres. 14.09 - Alfaiataria e costura, quando o material for fornecido pelo usuário final, exceto aviamento. 14.10 - Tinturaria e lavanderia. 14.11 - Tapeçaria e reforma de estofamentos em geral. 14.12 - Funilaria e lanternagem. 14.13 - Carpintari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2026-06-17T14:16:16.747Z</dcterms:created>
  <dcterms:modified xsi:type="dcterms:W3CDTF">2026-06-17T14:16:16.747Z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