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/>
    <w:p>
      <w:r>
        <w:t xml:space="preserve">ART 3º DO DECRETO 1.590 DE 10-08-1995 — ALTERA - JORNADA DE TRABALHO DOS SERVIDORES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4.836, DE 09 DE SETEMBRO DE 2003 Altera a redação do art. 3º do Decreto nº 1.590, de 10 de agosto de 1995, que dispõe sobre a jornada de trabalho dos servidores da Administração Pública Federal direta, das autarquias e das fundações públicas federais. O PRESIDENTE DA REPÚBLICA, no uso da atribuição que lhe confere o art. 84, inciso IV, da Constituição, e tendo em vista o disposto no art. 19 da Lei nº 8.112, de 11 de dezembro de 1990, DECRETA: Art. 1º O art. 3º do Decreto nº 1.590, de 10 de agosto de 1995, passa a vigorar com a seguinte redação: "Art. 3º Quando os serviços exigirem atividades contínuas de regime de turnos ou escalas, em período igual ou superior a doze horas ininterruptas, em função de atendimento ao público ou trabalho no período noturno, é facultado ao dirigente máximo do órgão ou da entidade autorizar os servidores a cumprir jornada de trabalho de seis horas diárias e carga horária de trinta horas semanais, devendo-se, neste caso, dispensar o intervalo para refeições. § 1º Entende-se por período noturno aquele que ultrapassar às vinte e uma horas. § 2º Os dirigentes máximos dos órgãos ou entidades que autorizarem a flexibilização da jornada de trabalho a que se refere o caput deste artigo deverão determinar a afixação, nas suas dependências, em local visível e de grande circulação de usuários dos serviços, de quadro, permanentemente atualizado, com a escala nominal dos servidores que trabalharem neste regime, constando dias e horários dos seus expedientes." (NR) Art. 2º Este Decreto entra em vigor na data de sua publicação. Brasília, 9 de setembro de 2003; 182º da Independência e 115º da República. LUIZ INÁCIO LULA DA SILVA Guido Mantega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2026-06-17T15:25:04.617Z</dcterms:created>
  <dcterms:modified xsi:type="dcterms:W3CDTF">2026-06-17T15:25:04.617Z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