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/>
    <w:p>
      <w:r>
        <w:t xml:space="preserve">AÇÃO DE RESSARCIMENTO — AUDIÊNCIA DE CONCILIAÇÃO - CITAÇÃO - INDICAÇÃO DO REPRESENTANTE LEGAL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........ AUTOS: ....... ......., já qualificada nos autos em referência da ação de ressarcimento proposta contra ........ e ......, por seu advogado infra-assinado, vem à presença de V. Exa. informar e requerer o seguinte: 1. Encontra-se designada a data de .../.../... às ...:...h, para a realização da audiência de conciliação. No entanto, até a presente data não foi expedida a competente carta para a citação da requerida ...... 2. Assim, a Autora vem informar que o representante legal da empresa ....... é o Sr. ....., o qual pode ser encontrado na sede da empresa, localizada na Av...., Bairro ......, CEP: ... 3. Pelo exposto, requer seja expedida com maior brevidade possível a competente carta de citação, a fim de que a Requerida seja, em tempo hábil, devidamente citada para comparecer na audiência já designada. N. Termos, P. Deferimento. ....., .... de ........ de ........ 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2026-10-26T05:00:42.953Z</dcterms:created>
  <dcterms:modified xsi:type="dcterms:W3CDTF">2026-10-26T05:00:42.953Z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