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p>
      <w:r>
        <w:t xml:space="preserve">FINANCEIRO — CARTÃO DE CRÉDITO - SERVIÇO NÃO SOLICITADO</w:t>
      </w:r>
    </w:p>
    <w:p/>
    <w:p>
      <w:pPr>
        <w:pStyle w:val="Heading2"/>
      </w:pPr>
      <w:r>
        <w:rPr>
          <w:b/>
          <w:bCs/>
        </w:rPr>
        <w:t xml:space="preserve">Ementa</w:t>
      </w:r>
    </w:p>
    <w:p>
      <w:r>
        <w:t xml:space="preserve">Exmo. Sr. Juiz de Direito do Juizado Especial da Comarca de ... Autor: (Nome Completo, Qualificação, ID, CPF, Endereço e CEP) Réu: (Nome Completo, Endereço e CEP) O(A) autor(a) alega nunca ter solicitado qualquer serviço prestado pelo réu. Ocorre que no dia ..., aduz ter recebido em seu domicílio, via postal, cartão(ões) de crédito emitido(s) pelo requerido, cartão nº ..., promovendo sua imediata inutilização. Ocorre que, transcorrido certo tempo, recebeu cobranças relativas a anuidade do(s) referido(s) cartã(ões). Não concorda com tal(is) cobrança(s) por entender serem estas indevidas. Face ao exposto, requer o cancelamento do(s) cartões e a anulação das respectivas cobranças. Isso posto, REQUER a citação da parte ré para comparecer à Audiência de Conciliação a ser designada por este juízo, sob pena de revelia, devendo, ao final, ser julgado procedente o pedido. Nestes termos, pede e espera deferimento. Valor da Causa: R$ ... Local e data. Parte(s) Autora(s):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2026-07-28T04:14:55.732Z</dcterms:created>
  <dcterms:modified xsi:type="dcterms:W3CDTF">2026-07-28T04:14:55.732Z</dcterms:modified>
</cp:coreProperties>
</file>

<file path=docProps/custom.xml><?xml version="1.0" encoding="utf-8"?>
<Properties xmlns="http://schemas.openxmlformats.org/officeDocument/2006/custom-properties" xmlns:vt="http://schemas.openxmlformats.org/officeDocument/2006/docPropsVTypes"/>
</file>