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DUPLICATA</w:t>
      </w:r>
    </w:p>
    <w:p>
      <w:r>
        <w:rPr>
          <w:i/>
          <w:iCs/>
          <w:color w:val="666666"/>
        </w:rPr>
        <w:t xml:space="preserve">PROVA DO RECEBIMENTO DA MERCADORIA</w:t>
      </w:r>
    </w:p>
    <w:p/>
    <w:p/>
    <w:p>
      <w:r>
        <w:t xml:space="preserve">CONTRATO DE LEASING — VEÍCULO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ª VARA CÍVEL DA COMARCA DE .... .... (qualificação), residente e domiciliado na Rua .... nº...., por seu advogado devidamente constituído, ut instrumento de mandato judicial em anexo (doc. ....), com escritório na Rua .... nº ...., onde recebe intimações e notificações para o foro em geral, comparece respeitosamente perante Vossa Excelência, com base no art. 926 e segs. do Código de Processo Civil, propor a presente AÇÃO DE REINTEGRAÇÃO DE POSSE, com pedido de MEDIDA LIMINAR contra .... (qualificação), residente e domiciliada na Rua .... nº ...., pelas razões a seguir expostas: A requerente, na condição e qualidade de arrendante, e a requerida, como arrendatária, firmaram o Contrato de Arrendamento Mercantil - Leasing nº .... (doc. em anexo), no qual a requerente cedeu à requerida em arrendamento o bem a seguir descrito: VEÍCULO MARCA .... ANO DE FABRICAÇÃO .... COR .... MODELO .... CHASSI Nº .... PLACAS .... A requerida recebeu o bem arrendado em perfeitas condições de uso e funcionamento, obrigou-se a pagar as parcelas mensais do arrendamento na forma e condições estipuladas no contrato, ou seja, em .... parcelas de R$ ...., a partir de .../.../..., reajustados pela TR, consoante o item nº do Contrato. Todavia, a requerente deixou de pagar as parcelas vencidas a partir de .../.../..., apesar do título protestado (doc. em anexo). Destarte, em razão da comprovada inadimplência, tem a autora o direito de, initio litis, ser reintegrada na posse do bem arrendado, que permanece indevidamente em poder da requerida. Isto Posto, requer se digne Vossa Excelência em determinar a expedição do competente mandado para, liminarmente, reintegrar a requerente na posse do aludido bem através de seu representante legal, independentemente de prévia justificação em audiência e, em seguida, proceda-se a citação da requerida, na pessoa de seu representante legal, Sr. .... para, querendo, contesta r o pedido e acompanhá-lo até final sentença que, julgando procedente a ação, tornará definitiva a liminar concedida para reintegrar a requerida na posse do bem arrendado, condenará a requerida nas custas, despesas processuais e honorários advocatícios, ressalvando ainda à requerente o direito de, em procedimento distinto, cobrar as parcelas do arrendamento devidas até a data da efetiva reintegração, e reclamar indenização por eventuais perdas e danos. Requerendo ainda os benefícios do art. 172 do CPC, protesta por todos os meios de prova em direito admitidos. Dá-se à causa o valor de R$ .... Nestes Termos, Pede Deferimento. ...., .... de .... de .... 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2026-09-10T22:29:56.575Z</dcterms:created>
  <dcterms:modified xsi:type="dcterms:W3CDTF">2026-09-10T22:29:56.575Z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