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DENUNCIAÇÃO DA LIDE</w:t>
      </w:r>
    </w:p>
    <w:p>
      <w:r>
        <w:rPr>
          <w:i/>
          <w:iCs/>
          <w:color w:val="666666"/>
        </w:rPr>
        <w:t xml:space="preserve">AÇÃO ANULATÓRIA DE VENDA DE IMÓVEL</w:t>
      </w:r>
    </w:p>
    <w:p/>
    <w:p/>
    <w:p>
      <w:r>
        <w:t xml:space="preserve">CONTRATO DE LOCAÇÃO — FIANÇA - RESPONSABILIDADE SOLIDÁRIA - RESSARCIMENTO - DANO NO IMÓVEL - EXTINÇÃO DO CONTRATO PRINCIPAL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...., (qualificação), inscrita no CPF/MF sob o nº ...., portadora da Cédula de Identidade/RG sob o nº ...., residente e domiciliada na Cidade de ...., Estado do ...., na Rua .... nº ...., por intermédio de seu procurador judicial infra-assinado (procuração em anexo), inscrito na OAB/..., sob o nº ...., com escritório profissional na Rua .... nº ...., Cidade de ...., Estado do ...., onde recebe intimações e notificações, vem mui respeitosamente perante V. Exa. propor AÇÃO SUMÁRIA DE COBRANÇA com fundamento nos artigos 275, inciso I, do Código de Processo Civil, dentre outras disposições legais aplicáveis à espécie, contra ...., e sua mulher, ...., (qualificação), ambos portadores do CPF/MF sob o nº ...., residentes e domiciliados na Cidade de ...., Estado do ...., na Rua .... nº...., o que faz pelos seguinte motivos de fato e de direito adiante expostos: I. DOS FATOS A Autora locou a ...., afiançada pelos Réus, o imóvel residencial de sua propriedade, situado nesta .... na Rua .... nº ...., mediante o pagamento de aluguel mensal, mais encargos, através de contrato devidamente formalizado (doc. ...., em anexo). Ocorre, porém, que ao desocupar o imóvel o ex-locatário ...., o fez deixando-o com vários danos em seu interior, como pintura em má conservação, faltando azulejos e outros danos, consoante se infere dos orçamentos em anexo, doc. .... Necessitando efetuar a Autora nova locação, providenciou três (3) orçamentos de firmas especializada no setor e providenciou reparos pelo valor do menor orçamento auferido, tudo conforme se demonstra pelos docs. .... a ...., em anexo. II. DO DIREITO DA AUTORA O Contrato de Locação celebrado com o ex-locatário ...., em sua cláusula 6ª dispõe: "O locatário reconhece receber neste ato o imóvel locado em perfeitas condições de ser imediatamente utilizado, tudo conforme "TERMO DE VISTORIA" ... obrigando-se a assim mantê-lo e igualmente restituí-lo no término da locação...". Pelos orçamentos que se acosta ao pedido exordial, fica demonstrado de maneira concreta e cristalina o descumprimento, pelo ex-locatário, da cláusula 6ª do Contrato de Locação. III. DA RESPONSABILIDADE SOLIDÁRIA Os Réus ao firmarem com o ex-locatário .... o "Contrato de Locação" doc. ...., em anexo, se responsabilizaram para todos os efeitos legais como principais pagadores do ex-locatário, na forma do art. 818 do Código Civil, que dispõe in verbis: "Pelo contrato de fiança uma pessoa garante satisfazer ao credor, uma obrigação assumida pelo devedor, caso este não cumpra". Ficou ainda assegurado no "Contrato de Locação" em favor da Autora a responsabilidade dos fiadores pelos estragos no imóvel, quando se ajustou: "Assim também o presente contrato, como fiador e principal pagador, solidariamente responsável com o Locatário, pelo fiel cumprimento de todas as cláusulas e obrigações decorrentes deste contrato ... inclusive danos, estragos que se verificarem no imóvel locado, responsabilidade essa que prevalecerá enquanto o Locatário permanecer no imóvel até final entrega das chaves..." Assim, esgotados todos os meios amigáveis e suasórios para o recebimento da referida importância a ora requerente vê-se compelida a ingressar com a presente medida judicial. IV. DAS PROVAS Pretende a Autora demonstrar os fatos alegados, mediante o depoimento pessoal do Réu varão, sob pena de confesso, inquirição de testemunhas, cujo rol segue abaixo, as quais comparecerão independentemente de intimação. ROL DE TESTEMUNHAS: 1 - ...., (qualificação), residente e domiciliada nesta .... 2 - ...., (qualificação), residente e domiciliada nesta .... PEDIDO ISTO POSTO, requer a V. Exa. que se digne mandar citar os Réus .... e sua mulher ...., no endereço mencionado, para comparecerem na audiência a ser designada, apresentando defesa, sob pena de revelia e no final seja a pres ente julgada PROCEDENTE, para condenar os Réus ao pagamento do principal valor de R$ .... (....), acrescido de juros de mora de 1% ao mês, correção monetária a partir da data dos orçamentos, custas processuais e honorários advocatícios, estes fixados em 20% sobre o valor da condenação. REQUER também que a citação e demais atos processuais, sejam realizados, se necessário, com a faculdade contida no artigo 172, parágrafo 2º do Código de Processo Civil. Estima-se à causa o valor de R$ .... Nestes Termos Pede Deferimento ...., .... de .... de 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2026-10-26T02:32:43.018Z</dcterms:created>
  <dcterms:modified xsi:type="dcterms:W3CDTF">2026-10-26T02:32:43.018Z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