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CONTRATO DE FINANCIAMENTO</w:t>
      </w:r>
    </w:p>
    <w:p/>
    <w:p/>
    <w:p>
      <w:r>
        <w:t xml:space="preserve">CONSELHOS REGIONAIS DE MEDICINA, ODONTOLOGIA E FARMÁCIA — MÉDICOS, CIRURGIÕES-DENTISTAS E FARMACÊUTICOS MILITARES - INSCRIÇÃO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6.681, DE 16 DE AGOSTO DE 1979 Dispõe sobre a inscrição de médicos, cirurgiões-dentistas e farmacêuticos militares em Conselhos Regionais de Medicina, Odontologia e Farmácia, e dá outras providências. O PRESIDENTE DA REPÚBLICA, faço saber que o CONGRESSO NACIONAL decreta e eu sanciono a seguinte Lei: Art. 1º Os médicos, cirurgiões-dentistas e farmacêuticos, em serviço ativo nas Forças Armadas, como integrantes dos respectivos Serviços de Saúde, inscrever-se-ão nos Conselhos Regionais de Medicina, Odontologia e Farmácia, de acordo com as disposições dos respectivos Regulamentos, mediante prova que ateste essa condição, fornecida pelos órgãos competentes dos Ministérios da Marinha, do Exército e da Aeronáutica. Parágrafo único. A inscrição será efetuada no Conselho Regional sob a jurisdição do qual se achar o local de atividades do médico, cirurgião-dentista ou farmacêutico a que se refere o presente artigo, independente de sindicalização, do pagamento de imposto sindical e da anuidade prevista no respectivo Regulamento. Art. 2º Nas Carteiras Profissionais a serem excedidas pelos Conselhos Regionais, em nome dos médicos, cirurgiões-dentistas e farmacêuticos a que se refere o art. 1º desta Lei, constará, além das indicações estatuídas em Lei ou Regulamento, a qualificação "médico militar", "cirurgião-dentista militar" ou "farmacêutico militar". § 1º Os médicos, cirurgiões-dentistas e farmacêuticos militares já inscritos nos respectivos Conselhos Regionais providenciarão, mediante a apresentação do atestado a que se refere o art. 1º desta Lei, para que passe a constar de suas Carteiras Profissionais a qualificação "médico militar", "cirurgião-dentista militar" ou "farmacêutico militar". § 2º O disposto no parágrafo anterior aplicar-se-á também aos médicos, cirurgiões-dentistas e farmacêuticos que venham a ingressar nos Serviços de Saúde das Forças Armadas após a vigência desta Lei e já estejam inscritos em Conselhos Regionais de Medicina, Odontologia ou de Farmácia. § 3º Os médicos, cirurgiões-dentistas e farmacêuticos, a que se refere o parágrafo anterior, terão lançada em suas Carteiras Profissionais a qualificação "médico militar", "cirurgião-dentista militar" ou "farmacêutico militar", e ficarão isentos da sindicalização, do pagamento de imposto sindical e de anuidades. - Art. 3º Os médicos, cirurgiões-dentistas e farmacêuticos em Serviço Ativo nas Forças Armadas, quando inscritos em um Conselho Regional e mandados servir em área situada na jurisdição de outro Conselho Regional, apresentarão ao Presidente, deste, para fins de visto, a Carteira Profissional de que são portadores. - Art. 4º É vedado aos médicos, cirurgiões-dentistas e farmacêuticos militares participarem de eleições nos Conselhos em que estiverem inscritos, quer como candidatos, quer como eleitores. - Art. 5º Os médicos, cirurgiões-dentistas e farmacêuticos militares, no exercício de atividades técnico-profissionais decorrentes de sua condição militar, não estão sujeitos à ação disciplinar dos Conselhos Regionais nos quais estiverem inscritos, e sim, à da Força Singular a que pertencerem, à qual cabe promover e calcular a estrita observância das normas de ética profissional por parte dos seus integrantes. Parágrafo único. No exercício de atividades profissionais não decorrentes da sua condição de militar, ficam os médicos, cirurgiões-dentistas e farmacêuticos militares sob a jurisdição do Conselho Regional no qual estiverem inscritos, que, em caso de infração da ética profissional, poderá puni-los dentro da esfera de suas atividades civis, devendo em tais casos comunicar o fato à autoridade militar a que estiver subordinado o infrator. Art. 6º Cessará automaticamente a aplicação do disposto nesta lei aos médicos, cirurgiões-dentistas e farmacêuticos militares, que foram desligados do Serviço Ativo das Forças Armada s. § 1º Se desejarem continuar a exercer a respectiva profissão, deverão os médicos, cirurgiões - dentistas e farmacêuticos, ao serem desligados do Serviço Ativo das Forças Armadas, requerer ao Presidente do Conselho no qual estiverem inscritos o cancelamento, em sua Carteira Profissional, da qualificação "médico militar", "cirurgião-dentista militar" ou "farmacêutico militar". § 2º Fica assegurada, aos que usarem da faculdade prevista no parágrafo anterior, a isenção do pagamento de quaisquer imposto ou anuidades correspondentes ao período em que estiverem inscritos nos Conselhos Regionais de Medicina, Odontologia ou Farmácia, nas co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2026-07-28T01:50:42.880Z</dcterms:created>
  <dcterms:modified xsi:type="dcterms:W3CDTF">2026-07-28T01:50:42.880Z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