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AGRAVO DE INSTRUMENTO — CÓPIA - ART. 526/CPC</w:t>
      </w:r>
    </w:p>
    <w:p/>
    <w:p>
      <w:pPr>
        <w:pStyle w:val="Heading2"/>
      </w:pPr>
      <w:r>
        <w:rPr>
          <w:b/>
          <w:bCs/>
        </w:rPr>
        <w:t xml:space="preserve">Ementa</w:t>
      </w:r>
    </w:p>
    <w:p>
      <w:r>
        <w:t xml:space="preserve">EXCELENTÍSSIMO DOUTOR JUIZ DE DIREITO DA ......... VARA CÍVEL DA COMARCA DE ............ Autos n.º ....... ................................, já devidamente qualificado nos autos da Ação de Indenização, em trâmite perante este Juízo, vem, respeitosamente à presença de Vossa Excelência, por sua Advogada adiante assinada, com fundamento no art. 526, do CPC, requerer a juntada da cópia do agravo de instrumento interposto junto ao Tribunal de Justiça do Estado do .........., bem como relacionar as seguintes peças que instruíram o recurso: - cópia da decisão agravada e de sua intimação; - cópia das procurações outorgadas pelo agravante e pelos agravados; - cópia da petição de reconsideração e do despacho que negou a reconsideração; - cópia das petições de fls. ....., ....., ........, ......, .....; - cópia dos despachos de fls. ...., ... N. Termos, P.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2026-06-17T15:22:19.712Z</dcterms:created>
  <dcterms:modified xsi:type="dcterms:W3CDTF">2026-06-17T15:22:19.712Z</dcterms:modified>
</cp:coreProperties>
</file>

<file path=docProps/custom.xml><?xml version="1.0" encoding="utf-8"?>
<Properties xmlns="http://schemas.openxmlformats.org/officeDocument/2006/custom-properties" xmlns:vt="http://schemas.openxmlformats.org/officeDocument/2006/docPropsVTypes"/>
</file>