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p>
      <w:r>
        <w:t xml:space="preserve">CONSTRUTORA — REPARAÇÃO DE DANO - PERITO - ESCLARECIMENTOS - QUESITOS COMPLEMENTARES</w:t>
      </w:r>
    </w:p>
    <w:p/>
    <w:p>
      <w:pPr>
        <w:pStyle w:val="Heading2"/>
      </w:pPr>
      <w:r>
        <w:rPr>
          <w:b/>
          <w:bCs/>
        </w:rPr>
        <w:t xml:space="preserve">Ementa</w:t>
      </w:r>
    </w:p>
    <w:p>
      <w:r>
        <w:t xml:space="preserve">EXCELENTÍSSIMO SENHOR DOUTOR JUIZ DE DIREITO DA ..... VARA CÍVEL DA COMARCA DE .... ............., já devidamente qualificado nos autos sob n. ....., através de sua advogada adiante assinada, vem, respeitosamente, manifestar-se sobre os esclarecimentos prestados pelo Perito, expondo e requerendo o seguinte: 1. Através das respostas aos quesitos complementares (fls. .... e ....), o Sr. Perito esclareceu que ainda que a construtora reparasse os danos existentes nas unidades residenciais permaneceriam os prejuízos do condomínio em virtude dos danos existentes nas áreas gerais, descritos às fls. ..... dos autos. Isto posto, respeitosamente, requer-se o prosseguimento do feito. N. Termos, P. Deferimento. .........., .... de ...... de .......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2026-06-17T17:00:17.560Z</dcterms:created>
  <dcterms:modified xsi:type="dcterms:W3CDTF">2026-06-17T17:00:17.560Z</dcterms:modified>
</cp:coreProperties>
</file>

<file path=docProps/custom.xml><?xml version="1.0" encoding="utf-8"?>
<Properties xmlns="http://schemas.openxmlformats.org/officeDocument/2006/custom-properties" xmlns:vt="http://schemas.openxmlformats.org/officeDocument/2006/docPropsVTypes"/>
</file>