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CANCELAMENTO DE REGISTRO DE IMÓVEIS</w:t>
      </w:r>
    </w:p>
    <w:p/>
    <w:p/>
    <w:p>
      <w:r>
        <w:t xml:space="preserve">PROMESSA DE COMPRA E VENDA — IMÓVEL - PARCELAMENTO - INADIMPLÊNCIA - LEI 6.015/73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................................ - .............. ..........................................., CNPJ n.º ......................., com sede nesta cidade, na rua ..................., n.º .........., CEP.............................., por sua procuradora judicial adiante subscrita, vem respeitosamente à presença de V. Excelência para promover AÇÃO DE CANCELAMENTO DE REGISTRO DE IMÓVEIS, com base no art. 250, I, da Lei 6.015/73 e art. 36, I da Lei 6.766/79, contra ........................., CNPF n.º ............................ e RG n.º ............, residente em ........................., na rua .................. n.º............ no bairro....................... Em data de ..... de ..................... de .........., a requerente e o requerido firmaram um contrato de promessa de compra e venda do lote de terreno n.º ...... da quadra ....... da planta ............., no qual o requerido se obrigava a pagar o valor de R$ ...............(........................), em ....... parcelas, conforme especificado no contrato de compra e venda (doc ...). Ocorre que, após proceder a averbação do compromisso no Cartório de Registro de Imóveis do ..... Ofício, em .........................., o compromitente comprador não saldou as demais parcelas, e não compareceu à imobiliária para rescindir o contrato, inobstante os chamamentos da requerente. Por este motivo, requer: - a citação do requerido no endereço acima, para que se defenda, sob pena de revelia. - o cancelamento da averbação no Cartório de Registro de imóveis, matrícula n.º............, efetuado na data de ......./....../...... - A produção de todos os meios de prova em direito admitidos. - Dá-se à presente o valor de R$ ...............(.....................). N. Termos, P. Deferimento. .........................., ......... de ..................... de ............. .................................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2026-10-26T02:39:32.349Z</dcterms:created>
  <dcterms:modified xsi:type="dcterms:W3CDTF">2026-10-26T02:39:32.349Z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