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PESSOA DA FAMÍLIA</w:t>
      </w:r>
    </w:p>
    <w:p/>
    <w:p/>
    <w:p>
      <w:r>
        <w:t xml:space="preserve">LEI 8.245/91 — VALOR DEFASADO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residente e domiciliado na Rua .... nº...., por intermédio de seus advogados (doc. em anexo), infra-assinado, inscritos na OAB/.... sob os nº.... e .... com escritório profissional situado na Rua .... nº...., onde recebem intimações, vem, respeitosamente, à presença de Vossa Excelência propor a presente. AÇÃO REVISIONAL DE ALUGUEL CONTRA ...., (qualificação), residente e domiciliado na Rua .... nº ...., bairro ...., na cidade de ...., pelas seguintes razões de fato e de direito a seguir expostos: DOS FATOS 1 - A requerente é proprietária do imóvel sito na Rua .... nº ...., bairro ...., na cidade de .... (doc. .... e ....). 2 - Em data de .... de .... de ...., a requerente firmou contrato de locação com o requerido, destinado a residência deste. 3 - Conforme consta em contrato, o imóvel foi locado na sua devida forma, com pintura e carpete sem uso, mobiliado, com garagem capacitada para .... automóveis e localização excelente. 4 - O valor inicial da locação do imóvel era de R$ ...., sendo atualmente R$ .... mensais . 5 - tendo em vista os sucessivos e periódicos reajustes, o valor do aluguel encontra-se hoje absolutamente desatualizado, conforme documentos de fls. .... 6 - Sabe-se que imóveis equivalentes ao da presente ação estão sendo atualmente alugados por aproximadamente R$ ...., comprovados através de orçamentos de imobiliárias idôneas e laudo. Técnico de engenheiro. 7 - O requerido recusa-se a proceder à adequação do valor a níveis de mercado, além do que a aferição da taxa inflacionária prevista pelo contrato de locação é irreal e inexpressiva, face a valorização em que os aluguéis vem sofrendo nesses últimos anos. Nestas condições não resta à Autora outra alternativa senão a de valer-se da prestação judicial. Seu objetivo consiste em obter a revisão e, inclusive, a fixação do valor provisório a partir a citaç ão do demandado. DO DIREITO O direito da autora, no sentido de alcançar a atualização da aluguel, bem como obter a fixação do valor provisório, encontra fundamentado no art. 68 e ss. da Lei 8.245/91. DO PEDIDO Diante do exposto, requer-se digne Vossa Excelência. a) determinar a citação do Réu no endereço supramencionado, através de Carta, com aviso de Recebimento para que conteste a ação, querendo, sob pena de revelia. b) fixar provisoriamente o valor do aluguel, em quantia equivalente a 80% sobre o valor R$ ...., valor este devidamente atualizado. c) facultar à autora a produção de todos os meios de prova de direito admitidos, mormente documental, testemunhal, pericial, bem como o depoimento pessoal do Requerido, sob pena de confissão. d) ao final, julgar procedente a ação, atualizando o valor do aluguel, e condenando o demandado ao pagamento das diferenças que vierem a ser apuradas, das despesas processuais, dos honorários periciais e advocatícios, sendo esses fixados a razão de 20% sobre o valor final da condenação. Dá-se à causa o valor de R$ .... Nestes Termos Pede e Espere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2026-10-26T04:18:27.043Z</dcterms:created>
  <dcterms:modified xsi:type="dcterms:W3CDTF">2026-10-26T04:18:27.043Z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