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INSTITUIÇÃO FINANCEIRA</w:t>
      </w:r>
    </w:p>
    <w:p>
      <w:r>
        <w:rPr>
          <w:i/>
          <w:iCs/>
          <w:color w:val="666666"/>
        </w:rPr>
        <w:t xml:space="preserve">CÓDIGO DE DEFESA DO CONSUMIDOR</w:t>
      </w:r>
    </w:p>
    <w:p/>
    <w:p/>
    <w:p>
      <w:r>
        <w:t xml:space="preserve">BANCO — CONTRATO DE MÚTUO - DINHEIRO - EMPRÉSTIMO - CORREÇÃO MONETÁRIA - JUROS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CONTRATO DE MÚTUO FINANCEIRO INDIVIDUAL IDENTIFICAÇÃO DAS PARTES CONTRATANTES MUTUANTE: (Nome do Mutuante), (Nacionalidade), (Profissão), (Estado Civil), Carteira de Identidade nº ..............., C.P.F. nº ..............., capaz, residente e domiciliado na Rua ..............., nº ..............., bairro ..............., Cidade ..............., Cep ..............., no Estado ...............; MUTUÁRIO: (Nome do Mutuário), (Nacionalidade), (Profissão), (Estado Civil), Carteira de Identidade nº ..............., C.P.F. nº ..............., capaz, residente e domiciliado na Rua ..............., nº ..............., bairro ..............., Cidade ..............., Cep ..............., no Estado ................ As partes acima identificadas têm, entre si, justo e acertado o presente Contrato de Mútuo Financeiro Individual, que se regerá pelas cláusulas seguintes e pelas condições descritas no presente. DO OBJETO DO CONTRATO Cláusula 1ª. O presente tem como OBJETO, a transferência da importância de R$ ............... (Valor Expresso), do MUTUANTE direta e pessoalmente ao MUTUÁRIO, valor este que se faz representar pelo cheque nº ..............., da agência ..............., contra o banco ................ DEVERES DO MUTUÁRIO Cláusula 2ª. O MUTUÁRIO assinando o presente nesta data, se obriga a pagar o valor tomado em empréstimo nas condições citadas acima. DO PAGAMENTO Cláusula 3ª. O pagamento da quantia tomada em mútuo, bem como a correção monetária e os juros, serão efetivados no prazo máximo de ............... meses, contados da data da assinatura deste. DO ATRASO Cláusula 4ª. Havendo atraso no pagamento das obrigações citadas, incidirão multa de 2% (dois por cento) ao mês, e correção monetária, devidamente calculados até a data do efetivo pagamento. Cláusula 5ª. Ressalta-se que facultará ao MUTUANTE, tomar todas as medidas, sejam judiciais ou extrajudiciais para satisfazer o crédito, sendo que t odas as despesas, incluindo honorários advocatícios serão de responsabilidade do MUTUÁRIO. DA CORREÇÃO Cláusula 6ª. O valor transferido a título de mútuo será corrigido monetariamente e sofrerá a incidência de juros. A correção terá como base o índice ............... (deverá ser autorizado pelo órgão governamental responsável). Os juros incidentes no valor serão 0,5% (meio por cento) ao mês. Desta feita, ambos serão devidamente calculados à época de efetivação do pagamento. CONDIÇÕES GERAIS Cláusula 7ª. O presente contrato passa a vigorar entre as partes a partir da assinatura do mesmo. Cláusula 8ª. Os herdeiros e sucessores das partes contratantes se obrigam desde já, ao inteiro teor deste contrato. DO FORO Cláusula 9ª. Para dirimir quaisquer controvérsias oriundas do CONTRATO, as partes elegem o foro da comarca de ...............; Por estarem assim justos e contratados, firmam o presente instrumento, em duas vias de igual teor, juntamente com 2 (duas) testemunhas. Local, data e ano Nome e assinatura do Mutuante Nome e assinatura do Mutuário Nome, RG e assinatura da Testemunha 1 Nome, RG e assinatura da Testemunha 2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2026-09-11T00:10:37.914Z</dcterms:created>
  <dcterms:modified xsi:type="dcterms:W3CDTF">2026-09-11T00:10:37.914Z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