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EXERCÍCIO PROFISSIONAL</w:t>
      </w:r>
    </w:p>
    <w:p>
      <w:r>
        <w:rPr>
          <w:i/>
          <w:iCs/>
          <w:color w:val="666666"/>
        </w:rPr>
        <w:t xml:space="preserve">DECRETO 5.441 DE 05-05-2005</w:t>
      </w:r>
    </w:p>
    <w:p/>
    <w:p/>
    <w:p>
      <w:r>
        <w:t xml:space="preserve">MÉDICO-VETERINÁRIO — REGULAMENTA - § 3º DO ART. 19 DO DECRETO 64.704 DE 17-06-1969 -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5.441, DE 05 DE MAIO DE 2005 Dá nova redação ao § 3º do art. 19 do Regulamento do exercício da profissão de médico-veterinário e dos Conselhos de Medicina Veterinária, aprovado pelo Decreto nº 64.704, de 17 de junho de 1969. O PRESIDENTE DA REPÚBLICA, no uso da atribuição que lhe confere o art. 84, inciso IV, da Constituição, e tendo em vista o disposto na Lei nº 5.517, de 23 de outubro de 1968, DECRETA: Art. 1º O § 3º do art. 19 do Regulamento do exercício da profissão de médico-veterinário e dos Conselhos de Medicina Veterinária, aprovado pelo Decreto nº 64.704, de 17 de junho de 1969, passa a vigorar com a seguinte redação: "§ 3º São delegados efetivos dos Conselhos Regionais, o Presidente, o Vice-Presidente e um delegado escolhido pelo plenário do Conselho Regional." (NR) Art. 2º Este Decreto entra em vigor na data de sua publicação. Brasília, 5 de maio de 2005; 184º da Independência e 117º da República. LUIZ INÁCIO LULA DA SILVA Ricardo José Ribeiro Berzoini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2026-06-17T15:21:19.965Z</dcterms:created>
  <dcterms:modified xsi:type="dcterms:W3CDTF">2026-06-17T15:21:19.965Z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