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INSTITUIÇÃO FINANCEIRA</w:t>
      </w:r>
    </w:p>
    <w:p/>
    <w:p/>
    <w:p>
      <w:r>
        <w:t xml:space="preserve">OUTORGA DE PODERES — LEVANTAMENTO DE PENHOR - RESGATE DE JÓIAS - QUITAÇÃO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este instrumento particular, eu, infra firmado .............., (qualificação), nomeio e constituo meu bastante procurador o Sr...................(qualificação), para o fim especial de representar-me perante a Caixa Econômica Federal da cidade de............, Seção de Penhores, e em meu nome resgatar as jóias apenhadas, pagando os juros e o valor do empréstimo; receber as mesmas jóias e após conferi-las, dar o necessário recibo e quitação. Local e Data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2026-10-26T03:03:21.029Z</dcterms:created>
  <dcterms:modified xsi:type="dcterms:W3CDTF">2026-10-26T03:03:21.029Z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