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TÍTULO EXTRAJUDICIAL</w:t>
      </w:r>
    </w:p>
    <w:p/>
    <w:p/>
    <w:p>
      <w:r>
        <w:t xml:space="preserve">CARTA — PROPOSTA DE ACORDO - OBRA - CONSTRUÇÃO CIVIL - REFORMA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Proponente(s): ... e ... * ... Vara Cível - Autos nº .../...; * ... Vara Cível - Autos nº .../...; * ... Vara Cível - Autos nº .../... PROPOSTA DE ACORDO Conforme contato mantido e combinado em reunião junto à obra (cancha), enviamos por escrito a presente proposta de acordo: 1. Caberá a ..., remover as mantas do gramado sintético. 2. Haja vista o ocorrido, bem como o defeito existente, não querido pelas partes, deverá ser pela ... refeita a base do gramado contendo todos os itens, nas adequadas proporções, constantes no contrato firmado entre as partes, ou seja, com pedra brita e com pó de pedra. 3 - Comprometem-se os contratantes ... e ... em retomar os pagamentos a partir de ... (...) dias da data em que lhe for entregue a obra (cancha) em perfeitas condições e devidamente reparada, no que foi inadimplido com relação aos pagamentos as mesmas proporções, ou seja, nos valores e mensalidades pendentes, como se não tivesse havido cessação de continuidade. 4 - Que a cada parte cumpre pagar o que lhe cabe em relação as custas processuais e honorários advocatícios. Sem mais para o momento, colocamo-nos a disposição de Vossas Senhorias, para maiores esclarecimentos. Pedimos vênia, outrossim, pelo atraso na apresentação desta proposta, eis que estudavam-se outras possibilidades, como já declinado, as quais se tornaram inviáveis por hora. E.T. estaremos abertos a contra propostas. Local e Data: Assinatura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2026-09-11T06:28:59.317Z</dcterms:created>
  <dcterms:modified xsi:type="dcterms:W3CDTF">2026-09-11T06:28:59.317Z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