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/>
    <w:p>
      <w:r>
        <w:t xml:space="preserve">HABILITAÇÃO PARA CASAMENTO — ART. 1.525/NCC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Ilmo. Sr. Oficial do Registro Civil..... (nomes dos nubentes), pretendendo contrair matrimônio, exibem os documentos exigidos pelo art. 1.525 do Novo Código Civil e pedem que, após afixação e publicação do edital de proclamas, e transcorrido o prazo legal sem oposição de impedimento, seja certificado acharem-se os requerentes habilitados para o casamento. Termos em que, Esperam deferimento. Data e assinaturas: Saibam quantos o presente edital virem ou dele conhecimento tiverem, que pretendem casar-se....., que exibiram os documentos exigidos pelo art. 1.525 do Novo Código Civil. Ele (qualificação e residência). Ela, (qualificação), filha de..... e de....., residente à rua....., nº..... Se alguém souber de impedimento entre ambos, que o declare na forma da lei. Data e assinatura do oficial de registro. (Nomes), pais de (nome da noiva), damos a nossa autorização para que a menor, que reside nossa companhia, se case com (nome e qualificação do noivo), residente nesta cidade. Data e assinaturas. Declarações dos nubentes (Nome dos nubentes), abaixo assinados, para fins de casamento, declaram, de acordo com o art. 1.525 do Novo Código Civil, o seguinte: O pretendente é (qualificação e profissão), natural da cidade de..., Estado de..., onde nasceu no dia...; é domiciliado e residente nesta cidade, à rua..., nº...; filho legítimo de... e de..., ambos falecidos. A pretendente é (qualificação e profissão), natural de..., Município de..., Estado de..., onde nasceu no dia..., filha de... e de ..., residentes nesta cidade. Data e assinaturas: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2026-06-17T14:08:22.334Z</dcterms:created>
  <dcterms:modified xsi:type="dcterms:W3CDTF">2026-06-17T14:08:22.334Z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