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COMERCIAL</w:t>
      </w:r>
    </w:p>
    <w:p>
      <w:r>
        <w:rPr>
          <w:i/>
          <w:iCs/>
          <w:color w:val="666666"/>
        </w:rPr>
        <w:t xml:space="preserve">DISSOLUÇÃO DE SOCIEDADE CIVIL</w:t>
      </w:r>
    </w:p>
    <w:p/>
    <w:p/>
    <w:p>
      <w:r>
        <w:t xml:space="preserve">DISSOLUÇÃO DE SOCIEDADE LIMITADA — NOMEAÇÃO DE LIQUIDANTE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MODELO BÁSICO DE ATA DE ASSEMBLÉIA/REUNIÃO - DISSOLUÇÃO COLOQUE AQUI O NOME EMPRESARIAL NIRE CNPJ DATA, HORA E LOCAL: Aos ... de ... de..., às ... horas, na sede da sociedade na Rua ... nº ..., Bairro ..., em ..., (Unidade Federativa), CEP...; PRESENÇAS: sócios representando mais de três quartos do capital social; COMPOSIÇÃO DA MESA; ..., presidente e ..., secretário: CONVOCAÇÃO; anúncio publicado no órgão oficial , "..." e no jornal ."..." nas edições de ... do corrente mês de abril às paginas ..., respectivamente; ORDEM DO DIA; dissolução da sociedade e nomeação de liquidante; DELIBERAÇÕES: dissolver a sociedade por não mais interessarem os sócios a sua continuidade; nomear liquidante o Sr. ..., brasileiro, solteiro, advogado, residente na Rua ..., nº ..., Bairro ... em (unidade Federativa) CPF nº ... identidade OAB/..., que restringirá sua gestão aos negócios inadiáveis e os necessários à liquidação da sociedade, empregando o nome empresarial acrescentado da expressão "EM LIQUIDAÇÃO" e de sua assinatura individual, com a declaração de sua qualidade (liquidante); ENCERRAMENTO E APROVAÇÃO DA ATA: Terminados os trabalhos, inexistindo qualquer outra manifestação, lavrou-se a presente ata que, lida, foi aprovada e assinada por todos os sócios. aa) ... aa) ... aa) ... aa) 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2026-10-26T02:37:08.108Z</dcterms:created>
  <dcterms:modified xsi:type="dcterms:W3CDTF">2026-10-26T02:37:08.109Z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