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r>
        <w:rPr>
          <w:b/>
          <w:bCs/>
          <w:color w:val="F40009"/>
          <w:sz w:val="18"/>
          <w:szCs w:val="18"/>
        </w:rPr>
        <w:t xml:space="preserve">EMFOR · CIVEL</w:t>
      </w:r>
    </w:p>
    <w:p>
      <w:pPr>
        <w:pStyle w:val="Title"/>
      </w:pPr>
      <w:r>
        <w:rPr>
          <w:b/>
          <w:bCs/>
        </w:rPr>
        <w:t xml:space="preserve">IMPOSTO DE TRANSMISSÃO INTER VIVOS</w:t>
      </w:r>
    </w:p>
    <w:p>
      <w:r>
        <w:rPr>
          <w:i/>
          <w:iCs/>
          <w:color w:val="666666"/>
        </w:rPr>
        <w:t xml:space="preserve">INCORPORAÇÃO E CISÃO DE SOCIEDADE</w:t>
      </w:r>
    </w:p>
    <w:p/>
    <w:p>
      <w:r>
        <w:rPr>
          <w:b/>
          <w:bCs/>
        </w:rPr>
        <w:t xml:space="preserve">Recurso: </w:t>
      </w:r>
      <w:r>
        <w:t xml:space="preserve">RE ..</w:t>
      </w:r>
    </w:p>
    <w:p/>
    <w:p>
      <w:r>
        <w:t xml:space="preserve">SOCIEDADE LIMITADA — MUDANÇA - INCLUSÃO DE PRESTAÇÃO DE SERVIÇOS NO OBJETO SOCIAL</w:t>
      </w:r>
    </w:p>
    <w:p/>
    <w:p>
      <w:pPr>
        <w:pStyle w:val="Heading2"/>
      </w:pPr>
      <w:r>
        <w:rPr>
          <w:b/>
          <w:bCs/>
        </w:rPr>
        <w:t xml:space="preserve">Ementa</w:t>
      </w:r>
    </w:p>
    <w:p>
      <w:r>
        <w:t xml:space="preserve">ALTERAÇÃO CONTRATUAL Nº ... DA SOCIEDADE ... 1. ... (nome completo), nacionalidade, naturalidade, estado civil, regime de bens (se casado), data de nascimento (se solteiro), profissão, nº do CPF, documento de identidade, seu número, órgão expedidor e UF onde foi emitida (documentos válidos como identidade: carteira de identidade, certificado de reservista, carteira de identidade profissional, Carteira de Trabalho e Previdência Social, Carteira Nacional de Habilitação - modelo com base na Lei nº 9.503, de 23.9.97), domicílio e residência (tipo e nome do logradouro, número, bairro/distrito, município, Unidade Federativa e CEP) e 2. ... ..., únicos sócios da ... Ltda., com sede na ... (endereço completo: tipo, nome do logradouro, número, complemento, bairro/distrito, município, Unidade Federativa e CEP ), registrada na Junta Comercial de ..., sob o NIRE... e inscrita no CNPJ sob o nº ... resolvem, assim, alterar o contrato social: 1ª. Fica incluído no objeto social a prestação de serviços mecânicos. Em razão dessa modificação no objeto social a cláusula terceira do contrato social passa a ter a seguinte redação: "3ª - O objeto social é o comércio de autopeças e a prestação de serviços mecânicos." SUGERE-SE, a seguir, consolidar o contrato social, reproduzindo todas as suas cláusulas, assim; 2ª. À vista da modificação ora ajustada, consolida-se o contrato social, com a seguinte redação: "Primeira - A sociedade gira sob o nome empresarial ... Segunda - A sociedade tem a sua sede na Rua ..., n º ..., Bairro ..., em ..., ..., CEP nº ... Terceira - O objeto social é o comércio de autopeças e a prestação de serviços mecânicos. 4a. O capital social é de R$ ... dividido em 100 (cem) quotas de valor nominal R$ 1.000,00 (um mil reais), cada uma, integralizadas em moeda corrente do País, assim subscritas: ...: ...50 ... quotas, ... R$ 50.000,00 ...: ..50 ... quotas ... R$ 50.000,00 5a. A sociedade iniciou suas atividades em 1º de maio de 2.000 e seu prazo é indeterminado. 6a. As quotas são indivisíveis ... 7a. A responsabilidade de cada sócio... 8a. A administração ... 9a. Ao término do exercício social ... 10. Nos quatro primeiros meses seguintes ao término ... 11. Os sócios poderão (pro labore ) ... 12. Falecendo ou interditado qualquer sócio ... 13. Os administradores declaram sob as penas ... 14. Fica eleito o foro de ... para o exercício e o cumprimento dos direitos e obrigações resultantes deste contrato." E por estarem assim justos e contratados assinam a presente alteração em ... vias. ..., de ... de ... aa)... Fulano de Tal aa)... Beltrano de Tal Testemunhas: ... Nome, Identidade, Org. Exp. e UF ... Nome, Identidade, Org. Exp. e UF Observação: Se não consolidado o contrato social, constar, então, as seguintes informações, caso já não estejam no instrumento de alteração, (art. 56, da Lei 8.884, de 11.7.94): - declaração precisa e detalhada do objeto social; o capital de cada sócio e a forma de prazo de sua realização; o prazo de duração da sociedade e; local da sede e respectivo endereço, inclusive das filiais.</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2026-06-17T14:12:23.895Z</dcterms:created>
  <dcterms:modified xsi:type="dcterms:W3CDTF">2026-06-17T14:12:23.895Z</dcterms:modified>
</cp:coreProperties>
</file>

<file path=docProps/custom.xml><?xml version="1.0" encoding="utf-8"?>
<Properties xmlns="http://schemas.openxmlformats.org/officeDocument/2006/custom-properties" xmlns:vt="http://schemas.openxmlformats.org/officeDocument/2006/docPropsVTypes"/>
</file>