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EXPERIÊNCIA</w:t>
      </w:r>
    </w:p>
    <w:p>
      <w:r>
        <w:rPr>
          <w:i/>
          <w:iCs/>
          <w:color w:val="666666"/>
        </w:rPr>
        <w:t xml:space="preserve">CONTRATO A PRAZO DETERMINADO</w:t>
      </w:r>
    </w:p>
    <w:p/>
    <w:p/>
    <w:p>
      <w:r>
        <w:t xml:space="preserve">TERMO DE TRANSAÇÃO — ACORDO EXTRAJUDICIAL - TRABALHO - ART. 840/NCC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PRIMEIRO TRANSIGENTE: (Nome do 1º Transigente), com sede em ..............., na Rua ..............., nº ..............., bairro ..............., Cep ..............., no Estado ..............., inscrita no C.N.P.J. sob o nº ..............., e no Cadastro Estadual sob o nº ..............., neste ato representada pelo seu diretor ..............., (Nacionalidade), (Estado Civil), (Profissão), Carteira de Identidade nº ..............., C.P.F. nº ..............., residente e domiciliado na Rua ..............., nº ..............., bairro ..............., Cep ..............., Cidade ..............., no Estado ...............; SEGUNDO TRANSIGENTE: (Nome do 2º Transigente), (Nacionalidade), (Estado Civil), (Profissão), Carteira de Identidade nº ..............., C.P.F. nº ..............., CTPS nº ..............., Série ..............., residente e domiciliado na Rua ..............., nº ..............., bairro ..............., Cep ..............., Cidade ..............., no Estado ................ As partes acima identificadas têm, entre si, justo e acertado o presente Termo de Transação Extrajudicial - Trabalho, que se regerá pelas cláusulas seguintes e pelas condições descritas no presente. 1. DO OBJETO DO CONTRATO Cláusula 1ª. O presente contrato tem por objeto prevenir litígios decorrentes do contrato de trabalho que vigeu de ............... até ..............., assinado pelas partes, onde o 2º TRANSIGENTE exerceu a função de ................ DO VALOR DA TRANSAÇÃO Cláusula 2ª. Os transigentes, neste ato, fixam o valor da presente transação em R$ ............... (Valor Expresso), a ser pago em moeda corrente nacional, destinado a quitar todas as verbas rescisórias trabalhistas, devidamente discriminadas nas Cláusulas 3ª e seguintes. DAS VERBAS RESCISÓRIAS Cláusula 3ª. A presente transação dá plena, geral e irrevogável quitação em todas as verbas rescisórias abaixo discriminadas, cuja base de cálculo é o salário de R$ ............... (Valor Ex presso), devidamente anotado na CTPS do 2º TRANSIGENTE. a) Saldo de Salário - ............... dias: R$ ............... (Valor Expresso); b) Férias Proporcionais - meses ............... a ...............: R$ ............... (Valor Expresso); c) 1/3 Férias Proporcionais: R$ ............... (Valor Expresso); d) 13º Salário Proporcional - meses ............... a ...............: R$ ............... (Valor Expresso); e) Aviso Prévio Indenizado: R$ ............... (Valor Expresso); f) FGTS - mês ...............: R$ ............... (Valor Expresso); g) FGTS - indenização 40%: R$ ............... (Valor Expresso); h) Desconto por adiantamento: - R$ ............... (Valor Expresso); i) I.N.S.S. - Depósito Mês ...............: R$ ............... (Valor Expresso). DAS DEMAIS QUITAÇÕES Cláusula 4ª. Pela presente transação extrajudicial, o 2º TRANSIGENTE dá total quitação das verbas supra elencadas, bem como das demais verbas expostas na cláusula seguinte. Cláusula 5ª. O 2º TRANSIGENTE reconhece que usufruiu das férias do período aquisitivo, compreendido pelos meses de ............... a ..............., recebendo ainda o acréscimo de 1/3 referente ao abono constitucional, bem como ter recebido o 13º Salário referente ao ano ..............., sendo-lhe depositado o FGTS durante todo o pacto laboral. Cláusula 6ª. Reconhece ainda o 2º TRANSIGENTE que laborava de ............... a ............... horas, não perfazendo horas extraordinárias. Ainda que o tivesse feito, reconhece não possuir direito ao percebimento de tais verbas, pois exercia cargo de confiança, com poder de mando e gestão sobre os demais funcionários, possuindo salário elevado em relação aos demais. Cláusula 7ª. As partes transigentes declaram e aceitam que a entrega do TRCT e CD/SD será entregue pelo 1º TRANSIGENTE ao 2º TRANSIGENTE na data de ..............., momento o qual ser-lhe-á dado recibo. DOS EFEITOS DA TRANSAÇÃO Cláusula 8ª. As partes Transige ntes declaram, neste ato, ter plena ciência da extensão dos efeitos da presente transação, dando plena geral e irrevogável quitação sobre todas as verbas rescisórias trabalhistas e previdenciárias do contrato de trabalho que fizeram entre si, nada tendo a reclamar em Juízo ou fora dele, em tempo algum, pois têm ciência de que atribuem à presente transação o efeito da coisa julgada, conforme estabelecido nos artigos 840 e ss. Do Novo Código Civil Brasileiro, renunciando, desde já, mutuamente, quaisquer eventuais ações ou medidas judiciais ou extrajudiciais que tenha, direta ou indiretamente,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2026-07-28T01:38:44.303Z</dcterms:created>
  <dcterms:modified xsi:type="dcterms:W3CDTF">2026-07-28T01:38:44.303Z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