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/>
    <w:p>
      <w:r>
        <w:t xml:space="preserve">TRABALHO RURAL — ADMINISTRADOR DE FAZENDA - MORADIA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ADMINISTRADOR Pelo presente instrumento particular, de um lado (nome do Empregador, nacionalidade, estado civil, profissão), proprietário do imóvel rural denominado , situado no município de....... , Estado de ...., KM , inscrito no INCRA sob nº.... , residente e domiciliado em..... , na rua.... , doravante denominado EMPREGADOR, e de outro lado (nome do empregado, nacionalidade, estado civil, profissão) portador da Carteira de Trabalho sob nº..... , série.... , portador de Cédula de Identidade RG sob o nº....., doravante designado EMPREGADO, resolvem nesta data ajustar entre si o presente Contrato de Trabalho, que se regerá pelas condições estipuladas nas seguintes cláusulas: 1 - O empregado é contratado para exercer funções de confiança de Administrador da Fazenda, devendo, no desempenho de suas funções, supervisionar todos os serviços...........(especificar os serviços). 2 - A remuneração do empregado será de R$.........por (mês, dia ou hora). O pagamento da remuneração será efetuado mensalmente, até o 5º dia útil do mês subseqüente à prestação do serviço. 3 - O empregado autoriza o desconto em seus salários das importâncias que lhe forem adiantadas pelo empregador. 4 - O empregado autoriza o desconto nos seus salários das importâncias correspondentes aos prejuízos que causar ao seu empregador, bem como 20% (vinte por cento) pela ocupação da morada e 25% pelo fornecimento de alimentação sadia e farta. Parágrafo Único: A cessão pelo empregador de moradia e de sua infra-estrutura básica, assim como bens destinados a produção para sua subsistência e de sua família, não integram o salário do empregado, ora contratado. O pagamento da remuneração será feito mensalmente (ou semanalmente). 5 - O administrador terá o direito de manter na Fazenda .................(se lhe for dada alguma vantagem, especificar). 6 - A deficiência na prestação dos serviços de administrador constituirá justa causa para a rescisão deste contrato. 7 - O empregado poderá ser transferido de local de trabalho, inclusive com mudança de domicílio. 8 - O empregado se compromete a desocupar dentro de 30 dias a casa, onde vai morar, no caso de rescisão deste contrato por qualquer motivo. 9 - E, por estarem de acordo com todas estas condições, firmam o presente contrato, na presença de duas testemunhas. Local e Data: Empregado Empregador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2026-10-26T02:17:15.110Z</dcterms:created>
  <dcterms:modified xsi:type="dcterms:W3CDTF">2026-10-26T02:17:15.110Z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