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/>
    <w:p>
      <w:r>
        <w:t xml:space="preserve">FALÊNCIA — HABILITAÇÃO DE CRÉDITO - COMPRA E VENDA DE MERCADORIA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 VARA DE FALÊNCIAS E CONCORDATA DE .... Autos: ... Falência ..., brasileiro, casado, bancário, portador da Cédula de Identidade RG número ... - .... e CPF número ..., residente e domiciliado à rua .... nº ...., bairro ...., .... - ...., por intermédio de seu advogado ao final assinado, vem perante Vossa Excelência requerer. HABILITAÇÃO DE CRÉDITO Nos autos supra de falência decretada da empresa ... ...., pelo abaixo aduzido: 1. O requerente efetuou junto à requerida, a compra de duas banheiras de hidromassagem, na data de ..../.../..., uma denominada .... no valor de R$ ...., e outra, ...., de R$ ..., conforme pedido de número ..., cópia que segue: 2. Em ..../.../...., foi-lhe entregue a primeira, efetuando ele o pagamento na entrega, conforme recibo no verso do pedido de compra; 3. Dias após, recebeu correspondência informando que a empresa vendedora, ora falida, negociara os direitos de créditos com a ..., recebendo juntamente o boleto bancário número ... (número do pedido) para efetuar o pagamento em ..../..../..., conforme documentos que seguem; 4. Ao entrar em contrato com a requerida, recebeu orientação para efetuar o pagamento do boleto, uma vez que a segunda banheira já estaria montada e seria entregue no dia seguinte; 5. Qualificando a empresa de idônea, haja vista já ter recebido a primeira banheira, de boa-fé quitou o boleto no vencimento conforme comprovante que segue; 6. Até o presente momento não recebeu a segunda banheira pedida, estando credor do valor junto à massa falida. Diante do exposto, requer de Vossa Excelência: a) Habilitação do presente crédito corrigido, no valor de R$ .... (....), incluindo o requerente no rol de credores quirografários. Valor da causa: R$ .... Nestes termos, pede deferimento. ... OAB/ ... -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2026-10-26T05:01:21.785Z</dcterms:created>
  <dcterms:modified xsi:type="dcterms:W3CDTF">2026-10-26T05:01:21.785Z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