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p>
      <w:r>
        <w:t xml:space="preserve">AÇÃO PREVIDENCIÁRIA — APOSENTADORIA POR TEMPO DE SERVIÇO - PRAZO - CÁLCULO</w:t>
      </w:r>
    </w:p>
    <w:p/>
    <w:p>
      <w:pPr>
        <w:pStyle w:val="Heading2"/>
      </w:pPr>
      <w:r>
        <w:rPr>
          <w:b/>
          <w:bCs/>
        </w:rPr>
        <w:t xml:space="preserve">Ementa</w:t>
      </w:r>
    </w:p>
    <w:p>
      <w:r>
        <w:t xml:space="preserve">ILMO. SR. SUPERINTENDENTE DO INSTITUTO NACIONAL DO SEGURO SOCIAL EM ... ..., brasileiro, solteiro, assistente geral de fundição, nascido aos ..., portador da CTPS ... Série ..., da cédula de identidade RG nº ... e do CPF/MF nº ..., residente e domiciliado na Rua ..., nº ..., no ... da cidade de ..., vem expor e a final requerer o quanto segue: O requerente é titular do benefício de número ..., de acima mencionado requer epigrafado pedido aposentadoria por tempo de serviço formulado perante o INSS- INSTITUTO NACIONAL DO SEGURO SOCIAL, vem expor e a final requerer o que segue: O benefício perseguido foi solicitado a esta Instituição Previdenciária em data de ..., sendo que o requerente continuou a sua prestação laboral para a empresa... até a data de até ... de ..., ocasião do último recolhimento das contribuições previdenciárias efetuadas pela referida empregadora. Dessa forma, o requerente requer a inclusão do referido período no cálculo da contagem de prazo para fins de obtenção da sua aposentadoria, naquilo que pode ser computado sob a égide da lei anterior. Para tanto, requer a juntada da relação dos salários de contribuição relativas ao período de... de ... a ... de ..., para as devidas providências. Termos em que, P. e espera deferimento. ...,... de... de ... p.p.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2026-07-28T00:51:02.572Z</dcterms:created>
  <dcterms:modified xsi:type="dcterms:W3CDTF">2026-07-28T00:51:02.572Z</dcterms:modified>
</cp:coreProperties>
</file>

<file path=docProps/custom.xml><?xml version="1.0" encoding="utf-8"?>
<Properties xmlns="http://schemas.openxmlformats.org/officeDocument/2006/custom-properties" xmlns:vt="http://schemas.openxmlformats.org/officeDocument/2006/docPropsVTypes"/>
</file>