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OBJEÇÃO APRESENTADA POR CREDOR NOS AUTOS — IMPUGNAÇÃO</w:t>
      </w:r>
    </w:p>
    <w:p/>
    <w:p>
      <w:pPr>
        <w:pStyle w:val="Heading2"/>
      </w:pPr>
      <w:r>
        <w:rPr>
          <w:b/>
          <w:bCs/>
        </w:rPr>
        <w:t xml:space="preserve">Ementa</w:t>
      </w:r>
    </w:p>
    <w:p>
      <w:r>
        <w:t xml:space="preserve">EXMO. SR. DR. JUIZ DE DIREITO DA ... VARA CÍVEL DA FAZENDA PÚBLICA, FALÊNCIAS E CONCORDATAS DE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nos autos de recuperação judicial, à presença de Vossa Excelência apresentar IMPUGNAÇÃO À OBJEÇÃO OFERECIDA POR CREDOR pelos motivos de fato e de direito a seguir aduzidos. DOS FATOS No pedido de recuperação judicial formulado pelo requerente, houve a oposição de objeção por parte da credora ..., alegando-se, em resumo, que... (indicar o fundamento). A objeção, entretanto, carece de seriedade, não resiste à análise, por menor que seja, deve ser, por isso, rejeitada, de plano. Em verdade, o rigoroso exame dos documentos oferecidos pela empresa demonstra a ausência dos impedimentos enumerados no art. 48 da lei 11.101/05 e a presença dos pressupostos necessários. Assim é que... (apreciar o conteúdo dos documentos). Pelo exposto, demonstrada a insubsistência da objeção, espera que Vossa Excelência a rejeite, e conceda a recuperação impetrada.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2026-10-26T02:39:15.014Z</dcterms:created>
  <dcterms:modified xsi:type="dcterms:W3CDTF">2026-10-26T02:39:15.014Z</dcterms:modified>
</cp:coreProperties>
</file>

<file path=docProps/custom.xml><?xml version="1.0" encoding="utf-8"?>
<Properties xmlns="http://schemas.openxmlformats.org/officeDocument/2006/custom-properties" xmlns:vt="http://schemas.openxmlformats.org/officeDocument/2006/docPropsVTypes"/>
</file>