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ORDINÁRIA DE APOSENTADORIA P/IDADE</w:t>
      </w:r>
    </w:p>
    <w:p/>
    <w:p/>
    <w:p>
      <w:r>
        <w:t xml:space="preserve">PEDIDO DE EXPEDIÇÃO DE ALVARÁ JUDICIAL, PARA FINS DE RECEBIMENTO DE IMPORTÂNCIA RELATIVA À APOSENTADORIA PENDENTE DE MÃE FALECIDA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 VARA CÍVEL DA COMARCA DE ....., ESTADO DO .....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 à presença de Vossa Excelência propor EXPEDIÇÃO DE ALVARÁ JUDICIAL pelos motivos de fato e de direito a seguir aduzidos. DOS FATOS Conforme Certidão de Óbito em anexo, em data de .... de .... de ...., faleceu a mãe do Requerente, aos .... anos de idade. O último pagamento de aposentadoria que a falecida recebeu, foi aquele correspondente ao mês de ...., sendo que seu próximo pagamento, deveria ser recebido em ..../..../...., conforme comprovantes do INSS em anexo (doc. ...., "...." e "...."). Ocorre que dois dias antes, conforme Certidão de Óbito em anexo (doc. ....), ela veio a falecer, sem deixar bens, nem dependentes habilitados perante a Previdência Social, tendo sido o Requerente, seu inseparável filho e companheiro, durante toda trajetória de sua velhice, lado a lado, em sua enfermidade, e disso, os demais irmãos - .... ao todo -, sabem e reconhecem o sacrifício do Requerente, esposa e filhos, para diminuir o sofrimento da mãe, em seu leito de morte. DO DIREITO Em contato mantido com a funcionária ...., do INSS, o Requerente foi informado da existência naquele Instituto de Previdência, de uma pequena importância, a qual está à disposição de familiares da falecida, e inclusive, forneceu o "tiquet" que segue em anexo (doc. ...., "...."), cujo valor, é de R$ ...., mais R$ ...., totalizando assim R$ .... Os demais filhos, irmãos do Requerente, moram em outro s Estados, e não se opõem à liberação da referida importância, conforme declaração em anexo, até porque é bastante insignificante em relação às despesas que suportou ao longo dos anos, no atendimento da mãe. DOS PEDIDOS Ante o exposto, requer se digne Vossa Excelência, em AUTORIZAR o Requerente, a efetuar o levantamento da importância existente, em nome da falecida sua mãe, ...., num total de R$ ...., aproximadamente, expedindo-se o competente alvará. Nesses Termos, Pede Deferimento. Local e data ... Advogado OAB OBS.: Juntar procuração dos demais herdeiros.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2026-10-26T02:52:17.224Z</dcterms:created>
  <dcterms:modified xsi:type="dcterms:W3CDTF">2026-10-26T02:52:17.224Z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