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r>
        <w:rPr>
          <w:b/>
          <w:bCs/>
        </w:rPr>
        <w:t xml:space="preserve">Recurso: </w:t>
      </w:r>
      <w:r>
        <w:t xml:space="preserve">re -</w:t>
      </w:r>
    </w:p>
    <w:p/>
    <w:p>
      <w:r>
        <w:t xml:space="preserve">REPARAÇÃO DE DANOS MORAIS — INSCRIÇÃO DE NOME DE CONSUMIDOR EM CADASTRO DE PROTEÇÃO AO CRÉDITO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POR DANOS MORAIS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1. O requerente, em data de ... de ..... de ......, compareceu à Revendedora ......, a fim de adquirir veículo ...., 0Km, através de financiamento junto ao ....... Naquela agência, foi gentil e atenciosamente atendido pelo vendedor, tendo em vista que, de longa data, negocia veículos naquela empresa. 2. Escolhidos cor e modelo de veículo, procedeu-se a solicitação de cadastro do nome do requerente, junto ao banco financiador (..........), sendo que o crédito lhe foi negado, em conseqüência de seu nome estar inscrito nos registros do SERASA, por débito existente junto à requerida. Frente à situação vexatória, e extremamente envergonhado, o requerente solicitou que o vendedor da agência de automóveis procedesse uma nova consulta, alegando que deveria ter ocorrido algum equívoco. Porém, a segunda consulta confirmou o resultado da primeira, o que causou constrangimento ainda maio res ao requerente. 3. Devido a tal constatação, a agência revendedora ....., ante a desaprovação do nome do requerente no cadastro de financiamento, deixou de efetuar-lhe a venda do já referido veículo, fato este que, além de causar-lhe, no mínimo, grande desconforto, expôs seu nome como sendo a de um inadimplente ou, como no dito popular, "caloteiro", "mau-pagador". O ocorrido, além de expor o nome do requerente junto ao próprio vendedor, já antigo conhecido seu, teve enorme repercussão no seu meio social. 4. O requerente, então, para evitar olhares no mínimo embaraçosos por parte dos próprios funcionários da agência ...... - o lamentável ocorrido tornou-se geral sabença -, ficou impossibilitado de negociar qualquer outro veículo com esta, uma vez que referidos olhares tornavam-se suspeitosos de quem o via como pessoa desonesta, aumentado pela inevitável boataria que, subterrânea e sem freios, criou-lhe o fatal abalo de crédito. É incontestável que lamentável ocorrido teve como conseqüência ao requerente o seu desprestígio e a suspeita de que fizera algo errado, fazendo com que outras pessoas a ele ligadas, as evitasse, gerando no seu dia-a-dia uma situação constrangedora e de mal, transportada para sua própria casa, causando à sua família inevitáveis dissabores. 5. Ainda desnorteado devido a tão lamentável e inédito acontecimento, o requerente imediatamente entrou em contato com a requerida, via telefone ..............., com o propósito, obviamente, de confirmar tão grandioso mal-entendido, sem embargo do irreparável dano moral por ele já sofrido, diante da inevitável boataria envolvendo seu nome. Atendido pela pessoa de nome ".....", tomou conhecimento de que seu nome havia sido inscrito no SERASA pela requerida, devido à pendência financeira (no valor aproximado de R$ ............) iniciada em data de ....... de ........... de ............. Ainda insatisfeito, o requerente, sendo proprietário de 09 (nove) linhas telefônicas junto à requerida (n.º .............. - Contrato n.º .................., etc...), insistiu em saber a origem de referido débito, tendo em vista que os valores das faturas de todos os seus números são debitados automaticamente, se necessário), nunca sofreram um dia sequer de atraso no seu pagamento. 6. Na mesma ligação, a atendente, inobstante reiteradas solicitações do requerente, para saber o número do telefone que ensejou tal débito ou, quando não, o número do respectivo contrato, limitou-se a informá-lo que a linha telefônica cuja pendência financeira ensejou a inscrição pela req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2026-09-10T22:43:21.655Z</dcterms:created>
  <dcterms:modified xsi:type="dcterms:W3CDTF">2026-09-10T22:43:21.655Z</dcterms:modified>
</cp:coreProperties>
</file>

<file path=docProps/custom.xml><?xml version="1.0" encoding="utf-8"?>
<Properties xmlns="http://schemas.openxmlformats.org/officeDocument/2006/custom-properties" xmlns:vt="http://schemas.openxmlformats.org/officeDocument/2006/docPropsVTypes"/>
</file>