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SEPARAÇÃO DE CORPOS</w:t>
      </w:r>
    </w:p>
    <w:p/>
    <w:p/>
    <w:p>
      <w:r>
        <w:t xml:space="preserve">DISSOLUÇÃO DE UNIÃO ESTÁVEL CUMULADA COM PEDIDO DE PENSÃO ALIMENTÍCIA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DISSOLUÇÃO DE SOCIEDADE CONJUGAL ( UNIÃO ESTÁVEL) C/C ALIMENTOS em face de ....., brasileiro (a), (estado civil), profissional da área de ....., portador (a) do CIRG n.º ..... e do CPF n.º ....., residente e domiciliado (a) na Rua ....., n.º ....., Bairro ....., Cidade ....., Estado ....., pelos motivos de fato e de direito a seguir aduzidos. DOS FATOS Em data de .........., a requerente iniciou o relacionamento amoroso com o requerido, até ............., e à partir desta data, mantiveram relação comcubinária ........ Desta união estável nasceu o menor ............, em data de ............, conforme fotocópia da Certidão de Nascimento anexada ( doc.05), hoje com um ano e nove meses de idade. Há algum tempo o casal passou a conviver com desarmonia, tornando a vida em comum insuportável, de forma que não existe mais nenhuma condição de persistir na convivência. O relacionamento foi rompido em ............, por não existir mais interesse das partes na sua continuidade. O requerido à partir daquela data deixou o lar, afastando-se definitivamente da companheira e do filho menor. O casal possui um veículo da marca ........, modelo Gol .........., placas .........., Município de emplacamento ........., adquirido .........., adquirido em data de ........., em nome do requerido, o qual encontra-se em sua posse até a presente data, conforme consta da Certidão de Registro de Veículo (Detran), em anexo, doc.09, alienado ao ...... valor do bem...............................R$ ............ O menor tem as aeguintes despesas: (necessidades) Alimentação R$ ..... Vestuário (média mensal) R$ .... Maternal (escola) R$ ..... Plano de Saúde R$ ..... Material de higiene/fraldas etc. R$ .... Lazer R$ .... Habitação R$ ..... TOTAL R$ ...... O requerido é conceituado funcionário da ........, telefone ....., com sede na ......, número ....... de ........, CEP ......, ........, exercendo a função de controlador de materiais, percebendo mensalmente a remuneração liquida de R$ ............. DO DIREITO A união estável é reconhecida pela Constituição Federal como forma de família. Assim , o casal conviveu por um longo período nesta situação. Porém, não tendo mais condições de continuar a convivência, a requerente pede a sua dissolução. Quanto ao filho, é de dever do pai fornecer-lhe alimentos- art. 1694/ Novo Código Civil. DOS PEDIDOS Ante o exposto, requer-se de Vossa Excelência : a) Seja definido LIMINARMENTE, o pagamento da pensão alimentícia do menor ............., em 30% ( trinta por cento), da remuneração liquida do requerido, cujo desconto venha a ser implantado em folha de pagamento e depositado diretamente na conta poupança da ........., agência ........., conta número ...., em nome da representante da requerente , através de ofício deste R. Juízo, de forma LIMINAR, incluíndo o nome do menor como dependente no convênio médico da empresa: ......... AVENIDA ........ CEP ........ ............ TELEFONE: ....... ATo Dep. De Recursos Humanos - ......... b) após o cumprimento da LIMINAR, acima, determinar a citação pessoal do réu, nos termos do artigo 213 e seguintes do Código de Processo Civil, para que, c onteste a ação no prazo legal, sob pena de confesso, se revel, para ao final julgar totalmente procedente a presente ação, decretantado-se a dissolução da união estável. Declarando a pensão alimentícia proposta na exordial; c) seja observada a cota parte da autora em 50% ( cinquenta por cento) do único bem móvel do casal, o qual foi adquirido com o labor de ambos na constância da união estável; d) na eventualidade do menor perder o direito ao convênio médico, como dependente do requerido, junto a ......, que este venha a patrocinar um novo convênio médico para atender as necessidades de seu filho; e) na condenação do requerido no pagamento das custas e despesas processuais e honorários advocatícios, sobre o total da condenação, a serem arbitrados 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2026-09-10T23:17:22.974Z</dcterms:created>
  <dcterms:modified xsi:type="dcterms:W3CDTF">2026-09-10T23:17:22.974Z</dcterms:modified>
</cp:coreProperties>
</file>

<file path=docProps/custom.xml><?xml version="1.0" encoding="utf-8"?>
<Properties xmlns="http://schemas.openxmlformats.org/officeDocument/2006/custom-properties" xmlns:vt="http://schemas.openxmlformats.org/officeDocument/2006/docPropsVTypes"/>
</file>