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CONVERSÃO DE SEPARAÇÃO JUDICIAL</w:t>
      </w:r>
    </w:p>
    <w:p/>
    <w:p/>
    <w:p>
      <w:r>
        <w:t xml:space="preserve">JUNTADA AOS AUTOS DE DOCUMENTOS QUE COMPROVAM A FALTA DE RECURSOS FINANCEIROS DO RÉU E DE SEUS GENITORES PARA CUSTEAR PERÍCIA</w:t>
      </w:r>
    </w:p>
    <w:p/>
    <w:p>
      <w:pPr>
        <w:pStyle w:val="Heading2"/>
      </w:pPr>
      <w:r>
        <w:rPr>
          <w:b/>
          <w:bCs/>
        </w:rPr>
        <w:t xml:space="preserve">Ementa</w:t>
      </w:r>
    </w:p>
    <w:p>
      <w:r>
        <w:t xml:space="preserve">EXMO. SR. DR. JUIZ DE DIREITO DA ..... VARA DE FAMÍLIA DA COMARCA DE ....., ESTADO DO ..... AUTOS Nº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nos autos de ação de investigação de paternidade c/c alimentos, em que contende com ....., representado por sua genitora ....., à presença de Vossa Excelência requerer a juntada das Carteiras de Trabalho do Requerido e de seus genitores, a fim de comprovar seus atuais rendimentos, bem como tudo o que se sustentou no último petitório. Nesses Termos, Pede Deferimento. Local e data ... Advogado OAB EXMO. SR. DR. JUIZ DE DIREITO DA ..... VARA DE FAMÍLIA DA COMARCA DE ....., ESTADO DO ..... AUTOS Nº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nos autos de ação de investigação de paternidade c/c alimentos, em que contende com ....., representado por sua genitora ....., à presença de Vossa Excelência requerer a produção das seguintes provas: a) o depoimento pessoal da representante legal do menor; b) a oitiva das testemunhas, cujo rol segue em anexo, as quais comparecerão na audiência independentemente de intimação: 1. .... 2. .... 3. ....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2026-09-10T22:26:51.278Z</dcterms:created>
  <dcterms:modified xsi:type="dcterms:W3CDTF">2026-09-10T22:26:51.278Z</dcterms:modified>
</cp:coreProperties>
</file>

<file path=docProps/custom.xml><?xml version="1.0" encoding="utf-8"?>
<Properties xmlns="http://schemas.openxmlformats.org/officeDocument/2006/custom-properties" xmlns:vt="http://schemas.openxmlformats.org/officeDocument/2006/docPropsVTypes"/>
</file>