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CONVERSÃO DE SEPARAÇÃO JUDICIAL</w:t>
      </w:r>
    </w:p>
    <w:p/>
    <w:p/>
    <w:p>
      <w:r>
        <w:t xml:space="preserve">EXAME DE DNA — REQUERIMENTO PERANTE A CORREGEDORIA PARA OBTER GRATUIDADE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DESEMBARGADOR ...... - CORREGEDOR GERAL DE JUSTIÇA DO ESTADO DO ............... AUTOS Nº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de ação de investigação de paternidade c/c alimentos, em que contende com ....., representado por sua genitora ....., à presença de Vossa Excelência APRESENTAR REQUERIMENTO pelos motivos de fato e de direito a seguir aduzidos. 1. Conforme atestam os documentos em anexo, o Requerente tem promovida contra si Ação Ordinária de Investigação de Paternidade c/c Alimentos, em que é Autor ......, representado por sua genitora ......., em trâmite perante a ..... Vara da Família da Comarca de ........ (Autos n.º ......../....). 2. Após ter requerido a realização de exame de DNA, o Sr. Perito apresentou a proposta de honorários, da qual o ora Requerente discordou, diante da impossibilidade de arcar com as despesas para o custeio de atos do processo, sem o prejuízo de seu sustento próprio e de sua família. Tanto isto é certo, que requereu os benefícios da Lei n.º 1.060/50, fazendo juntar cópia da sua Carteira de Trabalho, bem como a de seus pais, comprovando a pequena renda percebida pela família. DOS PEDIDOS Isto posto, requer, amparado na Instrução n.º ....../...., seja deferida a realização de exame de DNA, a fim de que os resultados possam instruir os autos n.º ..../...., de Ação de Investigação de Paternidade c/c Alimentos, em trâmite perante a ....... Vara da Família da Comarca de ........... Nesses Termos, Pede Deferimento. Local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2026-10-26T02:52:17.677Z</dcterms:created>
  <dcterms:modified xsi:type="dcterms:W3CDTF">2026-10-26T02:52:17.677Z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