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CONVERSÃO DE SEPARAÇÃO JUDICIAL</w:t>
      </w:r>
    </w:p>
    <w:p/>
    <w:p/>
    <w:p>
      <w:r>
        <w:t xml:space="preserve">EXAME DE DNA — REQUERIMENTO PERANTE A CORREGEDORIA PARA OBTER GRATUIDADE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DOUTOR DESEMBARGADOR ...... - CORREGEDOR GERAL DE JUSTIÇA DO ESTADO DO ............... AUTOS Nº .....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respeitosamente, nos autos de ação de investigação de paternidade c/c alimentos, em que contende com ....., representado por sua genitora ....., à presença de Vossa Excelência APRESENTAR REQUERIMENTO pelos motivos de fato e de direito a seguir aduzidos. 1. Conforme atestam os documentos em anexo, o Requerente tem promovida contra si Ação Ordinária de Investigação de Paternidade c/c Alimentos, em que é Autor ......, representado por sua genitora ......., em trâmite perante a ..... Vara da Família da Comarca de ........ (Autos n.º ......../....). 2. Após ter requerido a realização de exame de DNA, o Sr. Perito apresentou a proposta de honorários, da qual o ora Requerente discordou, diante da impossibilidade de arcar com as despesas para o custeio de atos do processo, sem o prejuízo de seu sustento próprio e de sua família. Tanto isto é certo, que requereu os benefícios da Lei n.º 1.060/50, fazendo juntar cópia da sua Carteira de Trabalho, bem como a de seus pais, comprovando a pequena renda percebida pela família. DOS PEDIDOS Isto posto, requer, amparado na Instrução n.º ....../...., seja deferida a realização de exame de DNA, a fim de que os resultados possam instruir os autos n.º ..../...., de Ação de Investigação de Paternidade c/c Alimentos, em trâmite perante a ....... Vara da Família da Comarca de ........... Nesses Termos, Pede Deferimento. Local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2026-06-17T14:21:15.187Z</dcterms:created>
  <dcterms:modified xsi:type="dcterms:W3CDTF">2026-06-17T14:21:15.187Z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