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CONTRA-RAZÕES DE RECURSO DE AGRAVO</w:t>
      </w:r>
    </w:p>
    <w:p/>
    <w:p/>
    <w:p>
      <w:r>
        <w:t xml:space="preserve">DISSOLUÇÃO DE SOCIEDADE DE FATO, CUMULADO COM PARTILHA DE BENS — HOMOLOGAÇÃO DE ACORDO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à presença de Vossa Excelência requerer HOMOLOGAÇÃO DE ACORDO DE DISSOLUÇÃO DE SOCIEDADE DE FATO COM PARTILHA DE BENS pelos motivos de fato e de direito a seguir aduzidos. DOS FATOS Os requerentes viveram "more uxório" no período compreendido entre (mês)/(ano) e (mês)/(ano), advindo desta união, em razão do esforço comum, alguns bens. Pretendem, agora, dissolver o vínculo existente, razão pela qual concordam em dissolver a sociedade de fato e partilhar aqueles bens, o que estipulam fazer da seguinte forma: DO DIREITO Pertencem aos requerentes os seguintes bens: a. ..........................................; b. ..........................................; c. ..........................................; d. .......................................... e e. .......................................... . Caberão ao requerente os bens descritos e caracterizados nas letras "a" e "b" do item anterior; à requerente, os demais. DOS PEDIDOS Satisfazendo tal divisão os interesses de ambos, firmam a presente petição em conjunto com seu Advogado, requerendo a V. Exa. que homologue este acordo, a fim de que o mesmo 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2026-06-17T15:21:38.430Z</dcterms:created>
  <dcterms:modified xsi:type="dcterms:W3CDTF">2026-06-17T15:21:38.430Z</dcterms:modified>
</cp:coreProperties>
</file>

<file path=docProps/custom.xml><?xml version="1.0" encoding="utf-8"?>
<Properties xmlns="http://schemas.openxmlformats.org/officeDocument/2006/custom-properties" xmlns:vt="http://schemas.openxmlformats.org/officeDocument/2006/docPropsVTypes"/>
</file>