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CONTRA-RAZÕES DE RECURSO DE AGRAVO</w:t>
      </w:r>
    </w:p>
    <w:p/>
    <w:p/>
    <w:p>
      <w:r>
        <w:t xml:space="preserve">ABERTURA DE INVENTÁRIO NA FORMA DE ARROLAMENTO</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ARROLAMENTO dos bens deixados por ....., brasileiro (a), (estado civil), profissional da área de ....., portador (a) do CIRG n.º ..... e do CPF n.º ....., residente e domiciliado (a) na Rua ....., n.º ....., Bairro ....., Cidade ....., Estado ....., pelos motivos de fato e de direito a seguir aduzidos. DOS FATOS O inventariado ....., faleceu em ....., nesta cidade de ....., sem deixar testamento ou outra disposição de última vontade, deixando, porém, herdeiros e bens a inventariar. ..... na qualidade de herdeiro, na posse do bem, vem requerer a V. Excelência se digne nomeá-lo INVENTARIANTE, para os precisos termos do art. 1.036 do Código de Processo Civil, independente de assinatura do termo de compromisso, apresentar, com as declarações, a atribuição do valor dos referidos bens e plano de partilha, e prosseguir no ARROLAMENTO, até o final. 1. DECLARAÇÕES DO INVENTARIANTE ....., brasileiro (a), (estado civil), profissional da área de ....., portador (a) do CIRG n.º ..... e do CPF n.º ....., residente e domiciliado (a) na Rua ....., n.º ....., Bairro ....., Cidade ....., Estado ....., inventariante dos bens deixados pelo seu falecido pai ...., que em cumprimento ao disposto no art. 1.036 do CPC, vem apresentar as suas declarações: ....., autor da herança, era ....., brasileiro (a), (estado civil), profissional da área de ... .., portador (a) do CIRG n.º ..... e do CPF n.º ....., residente e domiciliado (a) na Rua ....., n.º ....., Bairro ....., Cidade ....., Estado ..... e faleceu em data de ..... O autor da herança foi casado sobre o regime de comunhão universal de bens e teve 11 (onze) filhos. A cônjuge ..... pré-morta, falecida em ....., na cidade de Londrina - Pr, não deixou bens a inventariar. 2. TÍTULO DE HERDEIROS O inventariado deixa os seguintes herdeiros: 1. ....., brasileiro (a), (estado civil), profissional da área de ....., portador (a) do CIRG n.º ..... e do CPF n.º ....., residente e domiciliado (a) na Rua ....., n.º ....., Bairro ....., Cidade ....., Estado ....., 2. ....., brasileiro (a), (estado civil), profissional da área de ....., portador (a) do CIRG n.º ..... e do CPF n.º ....., residente e domiciliado (a) na Rua ....., n.º ....., Bairro ....., Cidade ....., Estado ....., 3. ....., brasileiro (a), (estado civil), profissional da área de ....., portador (a) do CIRG n.º ..... e do CPF n.º ....., residente e domiciliado (a) na Rua ....., n.º ....., Bairro ....., Cidade ....., Estado ....., 4. ....., brasileiro (a), (estado civil), profissional da área de ....., portador (a) do CIRG n.º ..... e do CPF n.º ....., residente e domiciliado (a) na Rua ....., n.º ....., Bairro ....., Cidade ....., Estado ....., 5. ....., brasileiro (a), (estado civil), profissional da área de ....., portador (a) do CIRG n.º ..... e do CPF n.º ....., residente e domiciliado (a) na Rua ....., n.º ....., Bairro ....., Cidade ....., Estado ....., 6. ....., brasileiro (a), (estado civil), profissional da área de ....., portador (a) do CIRG n.º ..... e do CPF n.º ....., residente e domiciliado (a) na Rua ....., n.º ....., Bairro ....., Cidade ....., Estado ....., 7. ....., brasileiro (a), (estado civil), profissional da área de ....., portador (a) do CIRG n.º ..... e do CPF n.º ....., residente e domiciliado (a) na Rua ....., n.º ....., Bairro .. ..., Cidade ....., Estado ....., 8. ....., brasileiro (a), (estado civil), profissional da área de ....., portador (a) do CIRG n.º ..... e do CPF n.º ....., residente e domiciliado (a) na Rua ....., n.º ....., Bairro ....., Cidade ....., Estado ....., 9. ....., brasileiro (a), (estado civil), profissional da área de ....., portador (a) do CIRG n.º ..... e do CPF n.º ....., residente e domiciliado (a) na Rua ....., n.º ....., Bairro ....., Cidade ....., Estado ....., 10. ....., brasileiro (a), (estado civil), profissional da área de ....., portador (a) do CIRG n.º ..... e do CPF n.º ....., resident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2026-10-26T02:43:46.750Z</dcterms:created>
  <dcterms:modified xsi:type="dcterms:W3CDTF">2026-10-26T02:43:46.750Z</dcterms:modified>
</cp:coreProperties>
</file>

<file path=docProps/custom.xml><?xml version="1.0" encoding="utf-8"?>
<Properties xmlns="http://schemas.openxmlformats.org/officeDocument/2006/custom-properties" xmlns:vt="http://schemas.openxmlformats.org/officeDocument/2006/docPropsVTypes"/>
</file>