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MEDIDA CAUT DE ARROLAMENTO DE BENS</w:t>
      </w:r>
    </w:p>
    <w:p/>
    <w:p/>
    <w:p>
      <w:r>
        <w:t xml:space="preserve">PEDIDO DE SOLTURA REFERENTE À PRISÃO CIVIL POR FALTA DE ALIMENTOS, TENDO EM VISTA O DEPÓSITO DOS VALORES REFERENTES</w:t>
      </w:r>
    </w:p>
    <w:p/>
    <w:p>
      <w:pPr>
        <w:pStyle w:val="Heading2"/>
      </w:pPr>
      <w:r>
        <w:rPr>
          <w:b/>
          <w:bCs/>
        </w:rPr>
        <w:t xml:space="preserve">Ementa</w:t>
      </w:r>
    </w:p>
    <w:p>
      <w:r>
        <w:t xml:space="preserve">EXMO. SR. DR. JUIZ DE DIREITO DA ..... VARA DE FAMÍLIA DA COMARCA DE ....., ESTADO DO ..... AUTOS Nº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nos autos de AÇÃO DE ALIMENTOS que lhe move ....., brasileiro (a), menor, representado por sua mãe ....., brasileiro (a), (estado civil), profissional da área de ....., portador (a) do CIRG n.º ..... e do CPF n.º ....., residente e domiciliado (a) na Rua ....., n.º ....., Bairro ....., Cidade ....., Estado ....., à presença de Vossa Excelência manifestar-se sobre o que segue. Ocorre que o alimentante depositou na conta bancária do alimentanto o valor de R$ ......, referente às pensões alimentícias dos meses atrasados. Requer, consequentemente, a soltura do mesmo, já que se encontra preso desde a data de ...... (prisão civil).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2026-09-10T23:19:57.437Z</dcterms:created>
  <dcterms:modified xsi:type="dcterms:W3CDTF">2026-09-10T23:19:57.437Z</dcterms:modified>
</cp:coreProperties>
</file>

<file path=docProps/custom.xml><?xml version="1.0" encoding="utf-8"?>
<Properties xmlns="http://schemas.openxmlformats.org/officeDocument/2006/custom-properties" xmlns:vt="http://schemas.openxmlformats.org/officeDocument/2006/docPropsVTypes"/>
</file>