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/>
    <w:p>
      <w:r>
        <w:t xml:space="preserve">AGENTE COMUNITÁRIO DE SAÚDE E AGENDE DE COMBATE ÀS ENDEMIAS — ATIVIDADES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11.350, DE 05 DE OUTUBRO DE 2006 Regulamenta o § 5º do art. 198 da Constituição, dispõe sobre o aproveitamento de pessoal amparado pelo parágrafo único do art. 2º da Emenda Constitucional nº 51, de 14 de fevereiro de 2006, e dá outras providências. Faço saber que o PRESIDENTE DA REPÚBLICA adotou a Medida Provisória nº 297, de 2006, que o Congresso Nacional aprovou, e eu, Renan Calheiros, Presidente da Mesa do Congresso Nacional, para os efeitos do disposto no art. 62 da Constituição Federal, com a redação dada pela Emenda Constitucional nº 32, combinado com o art. 12 da Resolução nº 1, de 2002-CN, promulgo a seguinte Lei: Art. 1º As atividades de Agente Comunitário de Saúde e de Agente de Combate às Endemias, passam a reger-se pelo disposto nesta Lei. Art. 2º O exercício das atividades de Agente Comunitário de Saúde e de Agente de Combate às Endemias, nos termos desta Lei, dar-se-á exclusivamente no âmbito do Sistema Único de Saúde - SUS, na execução das atividades de responsabilidade dos entes federados, mediante vínculo direto entre os referidos Agentes e órgão ou entidade da administração direta, autárquica ou fundacional. Art. 3º O Agente Comunitário de Saúde tem como atribuição o exercício de atividades de prevenção de doenças e promoção da saúde, mediante ações domiciliares ou comunitárias, individuais ou coletivas, desenvolvidas em conformidade com as diretrizes do SUS e sob supervisão do gestor municipal, distrital, estadual ou federal. Parágrafo único. São consideradas atividades do Agente Comunitário de Saúde, na sua área de atuação: I - a utilização de instrumentos para diagnóstico demográfico e sócio-cultural da comunidade; II - a promoção de ações de educação para a saúde individual e coletiva; III - o registro, para fins exclusivos de controle e planejamento das ações de saúde, de nascimentos, óbitos, doenças e outros agravos à saúde; IV - o estímulo à particip ação da comunidade nas políticas públicas voltadas para a área da saúde; V - a realização de visitas domiciliares periódicas para monitoramento de situações de risco à família; e VI - a participação em ações que fortaleçam os elos entre o setor saúde e outras políticas que promovam a qualidade de vida. Art. 4º O Agente de Combate às Endemias tem como atribuição o exercício de atividades de vigilância, prevenção e controle de doenças e promoção da saúde, desenvolvidas em conformidade com as diretrizes do SUS e sob supervisão do gestor de cada ente federado. Art. 5º O Ministério da Saúde disciplinará as atividades de prevenção de doenças, de promoção da saúde, de controle e de vigilância a que se referem os arts. 3º e 4º e estabelecerá os parâmetros dos cursos previstos nos incisos II do art. 6º e I do art. 7º, observadas as diretrizes curriculares nacionais definidas pelo Conselho Nacional de Educação. Art. 6º O Agente Comunitário de Saúde deverá preencher os seguintes requisitos para o exercício da atividade: I - residir na área da comunidade em que atuar, desde a data da publicação do edital do processo seletivo público; II - haver concluído, com aproveitamento, curso introdutório de formação inicial e continuada; e III - haver concluído o ensino fundamental. § 1º Não se aplica a exigência a que se refere o inciso III aos que, na data de publicação desta Lei, estejam exercendo atividades próprias de Agente Comunitário de Saúde. § 2º Compete ao ente federativo responsável pela execução dos programas a definição da área geográfica a que se refere o inciso I, observados os parâmetros estabelecidos pelo Ministério da Saúde. Art. 7º O Agente de Combate às Endemias deverá preencher os seguintes requisitos para o exercício da atividade: I - haver concluído, com aproveitamento, curso introdutório de formação inicial e continuada; e II - haver concluído o ensino fundamental. Parágrafo único. Não se aplica a exigência a que se refere o inciso II aos que, na data de publicação desta Lei, estejam exercendo atividades próprias de Agente de Combate às Endemias. Art. 8º Os Agentes Comunitários de Saúde e os Agentes de Combate às Endemias admitidos pelos gestores locais do SUS e pela Fundação Nacional de Saúde - FUNASA, na forma do disposto no § 4º do art. 198 da Constituição, submetem-se ao regime jurídico estabelecido pela Consolidação das Leis do Trabalho - CLT, salvo se, no caso dos Estados, do Distrito Federal e dos Municípios, lei local dispuser de forma diversa. Art. 9º A contratação de Agentes Comunitários de Saúde e de Agentes de Combate às 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2026-07-28T00:31:00.624Z</dcterms:created>
  <dcterms:modified xsi:type="dcterms:W3CDTF">2026-07-28T00:31:00.624Z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