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582.650</w:t>
      </w:r>
    </w:p>
    <w:p/>
    <w:p>
      <w:r>
        <w:t xml:space="preserve">07. TAXA DE JUROS REAIS A 12% AO ANO — APLICAÇÃO CONDICIONADA À EDIÇÃO DE LEI COMPLEMENTAR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Vinculante nº 7 A NORMA DO §3º DO ARTIGO 192 DA CONSTITUIÇÃO, REVOGADA PELA EMENDA CONSTITUCIONAL Nº 40/2003, QUE LIMITAVA A TAXA DE JUROS REAIS A 12% AO ANO, TINHA SUA APLICAÇÃO CONDICIONADA À EDIÇÃO DE LEI COMPLEMENTAR. Referência Legislativa: - Constituição Federal de 1988, art. 192, §3º (redação anterior à Emenda Constitucional nº 40/2003). Precedentes: RE 582.650 QO Publicação: (acórdão pendente de publicação) ADI 4 Publicação: DJ de 25-06-1993 RE 157.897 Publicações: DJ de 10-09-1993 RTJ 151/635 RE 184.837 Publicação: DJ de 04-08-1995 RE 186.594 Publicação: DJ de 15-09-1995 RE 237.472 Publicação: DJ de 05-02-1999 RE 237.952 Publicação: DJ de 25-06-1999 AI 187.925 AgR Publicação: DJ de 27-08-1999 Data de Aprovação: Sessão Plenária de 11-06-2008 DJe nº 112/2008, pág. 001, em 20-06-2008 DO de 20-06-2008, pág. 001 EMENTÁRIO FORENSE. Agosto, 2008. Ano LX. Nº 717 jeam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2026-06-17T17:55:46.062Z</dcterms:created>
  <dcterms:modified xsi:type="dcterms:W3CDTF">2026-06-17T17:55:46.062Z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