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6.015 DE 30-12-1973</w:t>
      </w:r>
    </w:p>
    <w:p/>
    <w:p/>
    <w:p>
      <w:r>
        <w:t xml:space="preserve">CERTIDÕES DE NASCIMENTO E DE ÓBITO — EXPRESSÕES - INSERÇÃO - PROIBE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11.789, DE 02 DE OUTUBRO DE 2008 Proíbe a inserção nas certidões de nascimento e de óbito de expressões que indiquem condição de pobreza ou semelhantes e altera as Leis nºs 6.015, de 31 de dezembro de 1973 - Lei de Registros Públicos, e 8.935, de 18 de novembro de 1994. O PRESIDENTE DA REPÚBLICA Faço saber que o Congresso Nacional decreta e eu sanciono a seguinte Lei: Art. 1º Esta Lei proíbe a inserção nas certidões de nascimento e de óbito de expressões que indiquem condição de pobreza ou semelhantes, alterando as Leis nºs 6.015, de 31 de dezembro de 1973 - Lei de Registros Públicos; e 8.935, de 18 de novembro de 1994, que regulamenta o art. 236 da Constituição Federal, dispondo sobre serviços notariais e de registro. Art. 2º O art. 30 da Lei nº 6.015, de 31 de dezembro de 1973 - Lei de Registros Públicos, passa a vigorar acrescida do seguinte § 4º: "Art. 30. .................. ................................. § 4º É proibida a inserção nas certidões de que trata o § 1º deste artigo de expressões que indiquem condição de pobreza ou semelhantes." (NR) Art. 3º O art. 45 da Lei nº 8.935, de 18 de novembro de 1994, passa a vigorar com as seguintes alterações: "Art. 45. .................. § 1º Para os reconhecidamente pobres não serão cobrados emolumentos pelas certidões a que se refere este artigo. § 2º É proibida a inserção nas certidões de que trata o § 1º deste artigo de expressões que indiquem condição de pobreza ou semelhantes." (NR) Art. 4º Esta Lei entra em vigor na data de sua publicação. Brasília, 2 de outubro de 2008; 187º da Independência e 120º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2026-09-10T22:27:38.561Z</dcterms:created>
  <dcterms:modified xsi:type="dcterms:W3CDTF">2026-09-10T22:27:38.561Z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