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/>
    <w:p>
      <w:r>
        <w:t xml:space="preserve">LEI Nº 9.703/98 — DISCIPLINA PROCEDIMENTOS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REVOGADO PELO DECRETO 3.048 DE 06-05-1999 Decreto n° 2.924, de 5 de janeiro de 1999 Disciplina os procedimentos pertinentes aos depósitos judiciais e extra judiciais, de que trata a Lei nº 9.703, de 17 de novembro de 1998, referentes a contribuições sociais e outras importâncias arrecadadas pelo Instituto Nacional de Seguridade Social - INSS. O Presidente da República, no uso da atribuição que lhe confere o art. 84, inciso IV, da Constituição, e tendo em vista o disposto no art. 3° da Lei n° 9.703, de 17 de novembro de 1998, Decreta: Art. 1° Os depósitos judiciais e extrajudiciais referentes a contribuições sociais e outras importâncias arrecadadas pelo Instituto Nacional do Seguro Social - INSS serão efetuados na Caixa Econômica Federal - CEF mediante guia de recolhimento específica para essa finalidade, conforme modelo a ser aprovado pelo INSS e confeccionado e distribuído pela CEF. § 1° Quando houver mais de um interessado na ação, o depósito será efetuado, à ordem e disposição do juízo, em nome de cada contribuinte, individualizadamente. § 2° A guia de recolhimento conterá, além de outros elementos fixados em ato normativo da autoridade competente, os dados necessários à identificação do órgão judicial em que tramita a ação. § 3° No caso de recebimento de depósito judicial, a CEF remeterá uma via da guia de recolhimento ao órgão judicial em que tramita a ação. § 4° A CEF tomará disponível para o INSS, por meio magnético, os dados referentes aos depósitos. Art. 2° O valor dos depósitos recebidos será creditado pela CEF à Subconta da Previdência Social da Conta Única do Tesouro Nacional junto ao Banco Central do Brasil, no mesmo prazo fixado para recolhimento das contribuições arrecadadas pelo INSS. Art. 3° Mediante ordem da autoridade judicial ou, no caso de depósito extrajudicial, da autoridade administrativa competente, o valor do depósito, após o encerram ento da lide ou do processo litigioso, será: I - devolvido ao depositante pela CEF, no prazo máximo de vinte e quatro horas quando a sentença ou decisão lhe for favorável ou na proporção em que o for, acrescido de juros equivalentes à taxa referencial do Sistema Especial de Liquidação e de Custodia - SELIC, para títulos federais acumulada mensalmente, calculados a partir do mês subsequente ao da efetivação do depósito ate o mês anterior ao de seu levantamento, e de juros de um por cento relativamente ao mês em que estiver sendo efetivada a devolução; ou II - transformado em pagamento definitivo, proporcionalmente à exigência do correspondente crédito, quando se tratar de sentença ou decisão favorável ao INSS. § 1° O documento contendo os dados relativos aos depósitos devolvidos ou transformados em pagamento definitivo, a ser confeccionado e preenchido pela CEF, deverá ser aprovado pelo INSS. § 2° O valor dos depósitos devolvidos pela CEF será debitado à Subconta da Previdência Social da Conta Única do Tesouro Nacional junto ao Banco Central do Brasil, a título de restituição, no mesmo dia em que ocorrer a devolução. § 3° O Banco Central do Brasil creditará, na conta de reserva bancária da CEF, no mesmo dia, os valores devolvidos. § 4° Os valores das devoluções, inclusive dos juros acrescidos, serão contabilizados como estorno da respectiva espécie de receita em que tiver sido contabilizado o depósito. § 5° No caso de transformação do depósito em pagamento definitivo, a CEF efetuará a baixa em seus controles e comunicará a ocorrência ao INSS. § 6° A CEF manterá controle dos valores depositados, devolvidos e transformados em pagamento definitivo, por contribuinte e por processo, devendo, relativamente aos valores depositados e respectivos acréscimos de juros, tornar disponível o acesso aos registros, emitir extratos mensais e remetê-los ao INSS. § 7° Os extratos referidos neste artigo conterão dados que perm itam identificar o depositante, o processo administrativo ou judicial, a movimentação dos depósitos durante o mês, além de outros elementos considerados indispensáveis. Art. 4° Pelo recebimento dos depósitos e pela prestação dos demais serviços previstos neste Decreto, a CEF será remunerada pela tarifa fixada pelo Ministro de Estado da Fazenda, na forma do disposto no Decreto n° 2.850, de 27 de novembro de 1998. Art. 5° Este Decreto entra em vigor na data de sua publicação. Brasília, 5 de janeiro de 1999; 178° da Independência e 111° da República. Fernando Henrique Cardoso Waldeck Ornélas VER: DEC - 3.048 - DO 07-05-1999 -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2026-07-28T00:17:57.255Z</dcterms:created>
  <dcterms:modified xsi:type="dcterms:W3CDTF">2026-07-28T00:17:57.255Z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