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/>
    <w:p>
      <w:r>
        <w:t xml:space="preserve">ALUGUÉIS — RECUSA DO RECEBIMENTO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(nacionalidade), (profissão), (estado civil), portador da Carteira de Identidade RG nº ..., inscrito no CPF/MF sob o nº ..., residente e domiciliado na rua ..., nº ..., bairro ..., cidade ..., no Estado de ... CEP ..., por seu advogado infra-assinado, vem à presença de Vossa Excelência para propor a presente AÇÃO DE CONSIGNAÇÃO EM PAGAMENTO contra ..., (nacionalidade), (profissão), (estado civil), portador da Carteira de Identidade RG nº ..., inscrito no CPF/MF sob o nº ..., residente e domiciliado na rua ..., nº ..., bairro ..., cidade ..., no Estado de ... CEP ..., face às seguintes razões: Que o demandante, reside no apartamento de propriedade do demandado acima qualificado, pagando, sempre na data de vencimento, a importância de R$...,.. (valor por extenso), mensais, conforme prova com os recibos inclusos; Que, em flagrante desrespeito aos índices de aumento determinados pelo Governo, o demandado, a partir do mês de ..., majorou o valor os aluguéis para R$...,.. (valor por extenso) mensais; Que, o demandante não aceitou pagar os aluguéis pelo valor pretendido pelo demandado e, em razão disso, o proprietário passou a recusar o recebimento dos aluguéis calculados pelo demandante segundo os acréscimos legais; Que, face às circunstâncias, vê-se o demandante compelido a promover a presente consignatória, com o fim de efetuar o depósito da importância de R$...,.. (valor por extenso) referente aos meses de ... Pelos exposto, e com fundamento no que dispõe o art. 67, da Lei 8.245/91, requer: a) a citação do demandado para vir receber em cartório, em dia e hora designado por Vossa Excelência, a importância de R$...,.. (valor por extenso), sob pena de ser efetuado o depósito da mencionada importância, podendo o demandado querendo, contestar a presente ação sob pena de ser julgado procedente o pedido; b) a condenação do demandado nas custas e honorários d e advogado; c) o depoimento pessoal do demandado, sob pena de confesso; d) o depoimento das testemunhas que serão arroladas. Dá-se a causa o valor de R$...,.. (valor por extenso). Termos que Pede deferimento. ..., ... de ... de ...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2026-10-26T04:54:25.235Z</dcterms:created>
  <dcterms:modified xsi:type="dcterms:W3CDTF">2026-10-26T04:54:25.235Z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