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PARTIDO POLÍTICO</w:t>
      </w:r>
    </w:p>
    <w:p>
      <w:r>
        <w:rPr>
          <w:i/>
          <w:iCs/>
          <w:color w:val="666666"/>
        </w:rPr>
        <w:t xml:space="preserve">MANDADO DE SEGURANÇA COLETIVO</w:t>
      </w:r>
    </w:p>
    <w:p/>
    <w:p/>
    <w:p>
      <w:r>
        <w:t xml:space="preserve">DIRETRIZES E BASES DA EDUCAÇÃO NACIONAL — ART. 62 DA LEI 9.393/96 - PARÁGRAFOS - ACRESCENTA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12.056, DE 13 DE OUTUBRO DE 2009 Acrescenta parágrafos ao art. 62 da Lei nº 9.394, de 20 de dezembro de 1996, que estabelece as diretrizes e bases da educação nacional. O PRESIDENTE DA REPÚBLICA Faço saber que o Congresso Nacional decreta e eu sanciono a seguinte Lei: Art. 1º O art. 62 da Lei nº 9.394, de 20 de dezembro de 1996, que estabelece diretrizes e bases da educação nacional, passa a vigorar acrescido dos seguintes parágrafos: "Art. 62. ................... § 1º A União, o Distrito Federal, os Estados e os Municípios, em regime de colaboração, deverão promover a formação inicial, a continuada e a capacitação dos profissionais de magistério. § 2º A formação continuada e a capacitação dos profissionais de magistério poderão utilizar recursos e tecnologias de educação a distância. § 3º A formação inicial de profissionais de magistério dará preferência ao ensino presencial, subsidiariamente fazendo uso de recursos e tecnologias de educação a distância." (NR) Art. 2º Esta Lei entra em vigor na data de sua publicação. Brasília, 13 de outubro de 2009; 188º da Independência e 121º da República. LUIZ INÁCIO LULA DA SILVA Fernando Haddad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2026-06-17T14:04:11.434Z</dcterms:created>
  <dcterms:modified xsi:type="dcterms:W3CDTF">2026-06-17T14:04:11.434Z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