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/>
    <w:p>
      <w:r>
        <w:t xml:space="preserve">SÓCIO INCAPAZ — REGISTRO DE CONTRATOS E ALTERAÇÕES CONTRATUAIS -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12.399, DE 01 DE ABRIL DE 2011 Acresce o § 3º ao art. 974 da Lei nº 10.406, de 10 de janeiro de 2002, que institui o Código Civil. A PRESIDENTA DA REPÚBLICA Faço saber que o Congresso Nacional decreta e eu sanciono a seguinte Lei: Art. 1º Esta Lei acresce o § 3º ao art. 974 da Lei nº 10.406, de 10 de janeiro de 2002, que institui o Código Civil, para dispor sobre o registro de contratos e alterações contratuais de sociedade que seja integrada por sócio incapaz. Art. 2º O art. 974 da Lei nº 10.406, de 10 de janeiro de 2002, passa a vigorar acrescido do seguinte § 3º: "Art. 974. ................ .................................. § 3º O Registro Público de Empresas Mercantis a cargo das Juntas Comerciais deverá registrar contratos ou alterações contratuais de sociedade que envolva sócio incapaz, desde que atendidos, de forma conjunta, os seguintes pressupostos: I - o sócio incapaz não pode exercer a administração da sociedade; II - o capital social deve ser totalmente integralizado; III - o sócio relativamente incapaz deve ser assistido e o absolutamente incapaz deve ser representado por seus representantes legais." (NR) Art. 3º Esta Lei entra em vigor na data de sua publicação. Brasília, 1º de abril de 2011; 190º da Independência e 123º da República. DILMA ROUSSEFF José Eduardo Cardozo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2026-06-17T16:45:28.490Z</dcterms:created>
  <dcterms:modified xsi:type="dcterms:W3CDTF">2026-06-17T16:45:28.490Z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