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6.214 DE 26-09-2007</w:t>
      </w:r>
    </w:p>
    <w:p/>
    <w:p/>
    <w:p>
      <w:r>
        <w:t xml:space="preserve">01. DEFICIENTE FÍSICO E IDOSO — REGULAMENTO DO BENEFÍCIO DE PRESTAÇÃO CONTINUADA</w:t>
      </w:r>
    </w:p>
    <w:p/>
    <w:p>
      <w:pPr>
        <w:pStyle w:val="Heading2"/>
      </w:pPr>
      <w:r>
        <w:rPr>
          <w:b/>
          <w:bCs/>
        </w:rPr>
        <w:t xml:space="preserve">Ementa</w:t>
      </w:r>
    </w:p>
    <w:p>
      <w:r>
        <w:t xml:space="preserve">DECRETO Nº 6.214, DE 26 DE SETEMBRO DE 2007 Regulamenta o benefício de prestação continuada da assistência social devido à pessoa com deficiência e ao idoso de que trata a Lei nº 8.742, de 7 de dezembro de 1993, e a Lei nº 10.741, de 1º de outubro de 2003, acresce parágrafo ao art. 162 do Decreto nº 3.048, de 6 de maio de 1999, e dá outras providências. O PRESIDENTE DA REPÚBLICA, no uso da atribuição que lhe confere o art. 84, inciso IV, da Constituição, e tendo em vista o disposto no art. 20 da Lei nº 8.742, de 7 de dezembro de 1993, e no art. 34 da Lei nº 10.741, de 1º de outubro de 2003, DECRETA: Art. 1º Fica aprovado, na forma do Anexo deste Decreto, o Regulamento do Benefício de Prestação Continuada instituído pelo art. 20 da Lei nº 8.742, de 7 de dezembro de 1993. Art. 2º O art. 162 do Regulamento da Previdência Social, aprovado pelo Decreto nº 3.048, de 6 de maio de 1999, passa a vigorar acrescido do seguinte parágrafo: "Parágrafo único. O período a que se refere o caput poderá ser prorrogado por iguais períodos, desde que comprovado o andamento regular do processo legal de tutela ou curatela." (NR) Art. 3º Este Decreto entra em vigor na data de sua publicação. Art. 4º Ficam revogados os Decretos nos 1.744, de 8 de dezembro de 1995, e 4.712, de 29 de maio de 2003. Brasília, 26 de setembro de 2007; 186º da Independência e 189º da República. LUIZ INÁCIO LULA DA SILVA Luiz Marinho Patrus Ananias ANEXO REGULAMENTO DO BENEFÍCIO DE PRESTAÇÃO CONTINUADA CAPÍTULO I DO BENEFÍCIO DE PRESTAÇÃO CONTINUADA E DO BENEFICIÁRIO Art. 1º O Benefício de Prestação Continuada previsto no art. 20 da Lei nº 8.742, de 7 de dezembro de 1993, é a garantia de um salário mínimo mensal à pessoa com deficiência e ao idoso, com idade de sessenta e cinco anos ou mais, que comprovem não possuir meios para prover a própria manutenç ão e nem de tê-la provida por sua família. § 1º O Benefício de Prestação Continuada integra a proteção social básica no âmbito do Sistema Único de Assistência Social - SUAS, instituído pelo Ministério do Desenvolvimento Social e Combate à Fome, em consonância com o estabelecido pela Política Nacional de Assistência Social - PNAS. § 2º O Benefício de Prestação Continuada é constitutivo da PNAS e integrado às demais políticas setoriais, e visa ao enfrentamento da pobreza, à garantia da proteção social, ao provimento de condições para atender contingências sociais e à universalização dos direitos sociais, nos moldes definidos no parágrafo único do art. 2º da Lei nº 8.742, de 1993. § 3º A plena atenção à pessoa com deficiência e ao idoso beneficiário do Benefício de Prestação Continuada exige que os gestores da assistência social mantenham ação integrada às demais ações das políticas setoriais nacional, estaduais, municipais e do Distrito Federal, principalmente no campo da saúde, segurança alimentar, habitação e educação. Art. 2º Compete ao Ministério do Desenvolvimento Social e Combate à Fome, por intermédio da Secretaria Nacional de Assistência Social, a implementação, a coordenação-geral, a regulação, financiamento, o monitoramento e a avaliação da prestação do beneficio, sem prejuízo das iniciativas compartilhadas com Estados, Distrito Federal e Municípios, em consonância com as diretrizes do SUAS e da descentralização político-administrativa, prevista no inciso I do art. 204 da Constituição e no inciso I do art. 5º da Lei nº 8.742, de 1993. Art. 3º O Instituto Nacional do Seguro Social - INSS é o responsável pela operacionalização do Benefício de Prestação Continuada, nos termos deste Regulamento. Art. 4º Para os fins do reconhecimento do direito ao benefício, considera-se: I - idoso: aquele com idade de sessenta e cinco anos ou mais; II - pessoa com deficiência: aquela que tem impedimentos de longo prazo de na tureza física, mental, intelectual ou sensorial, os quais, em interação com diversas barreiras, podem obstruir sua participação plena e efetiva na sociedade em igualdade de condições com as demais pessoas; (Redação dada pelo Decreto 7.617/2011) III - incapacidade: fenômeno multidimensional que abrange limitação do desempenho de atividade e restrição da participação, com redução efetiva e acentuada da capacidade de inclusão social, em correspondência à interação entre a pessoa com deficiência e seu ambiente físico e social; IV - família incapaz de prover a manutenção da pessoa com deficiência ou do idoso: aquela cuja renda mensal bruta familiar dividida pelo número de seus integrantes seja inferior a um quart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2026-07-27T23:47:34.188Z</dcterms:created>
  <dcterms:modified xsi:type="dcterms:W3CDTF">2026-07-27T23:47:34.188Z</dcterms:modified>
</cp:coreProperties>
</file>

<file path=docProps/custom.xml><?xml version="1.0" encoding="utf-8"?>
<Properties xmlns="http://schemas.openxmlformats.org/officeDocument/2006/custom-properties" xmlns:vt="http://schemas.openxmlformats.org/officeDocument/2006/docPropsVTypes"/>
</file>