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600596</w:t>
      </w:r>
    </w:p>
    <w:p/>
    <w:p>
      <w:r>
        <w:t xml:space="preserve">DISPENSA DO REEXAME NECESSÁRIO — CONDENAÇÃO INFERIOR A 60 SALÁRIOS MÍNIMOS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dispensa de reexame necessário, quando o valor da condenação ou do direito controvertido for inferior a sessenta salários mínimos, não se aplica a sentenças ilíquidas. Referência Legislativa: - Art. 475, § 2º e art. 543-C da Lei 5.869/73 - Código de Processo Civil. - Lei 10.352/2001 Precedentes: EAg 877007 RJ 2010/0169172-2 Decisão: 03/11/2010 DJE DATA: 23/11/2010 EREsp 600596 RS 2005/0157142-4 Decisão: 04/11/2009 DJE DATA: 23/11/2009 EREsp 699545 RS 2009/0199643-1 Decisão: 15/12/2010 DJE DATA: 10/02/2011 EREsp 701306 RS 2009/0213007-7 Decisão: 07/04/2010 DJE DATA: 19/04/2010 LEXSTJ VOL.: 249 PG: 70 EREsp 934642 PR 2008/0033985-2 Decisão: 30/06/2009 DJE DATA: 26/11/2009 RSTJ VOL.: 217 PG: 303 EREsp 1038737 PR 2008/0232346-5 Decisão: 09/06/2011 DJE DATA: 24/06/2011 REsp 1101727 PR 2008/0243702-0 Decisão: 04/11/2009 DJE DATA: 03/12/2009 RSTJ VOL.: 217 PG: 368 Data do Julgamento: 28-06-2012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2026-07-28T00:46:25.104Z</dcterms:created>
  <dcterms:modified xsi:type="dcterms:W3CDTF">2026-07-28T00:46:25.104Z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