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DA JUSTIÇA FEDERAL</w:t>
      </w:r>
    </w:p>
    <w:p>
      <w:r>
        <w:rPr>
          <w:i/>
          <w:iCs/>
          <w:color w:val="666666"/>
        </w:rPr>
        <w:t xml:space="preserve">III. JORNADA DE DIREITO CIVIL</w:t>
      </w:r>
    </w:p>
    <w:p/>
    <w:p/>
    <w:p>
      <w:r>
        <w:t xml:space="preserve">DILMA ROUSSEFF
      Guido Mantega
VER Arquivos do EMFOR
ANEXO — (Anexo II ao Decreto nº 7.828, de 2012)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7.878, DE 27 DE DEZEMBRO DE 2012 Altera o Decreto nº 6.306, de 14 de dezembro de 2007, que regulamenta o Imposto sobre Operações de Crédito, Câmbio e Seguro, ou relativas a Títulos ou Valores Mobiliários - IOF. A PRESIDENTA DA REPÚBLICA, no uso das atribuições que lhe conferem os arts. 84, caput, inciso IV, e 153, § 1º, da Constituição, e tendo em vista o disposto na Lei nº 5.143, de 20 de outubro de 1966, no Decreto-Lei nº 1.783, de 18 de abril de 1980, na Lei nº 8.894, de 21 de junho de 1994, e na Lei nº 12.543, de 8 de dezembro de 2011, DECRETA: Art. 1º O Decreto nº 6.306, de 14 de dezembro de 2007, passa a vigorar com as seguintes alterações: "Art. 32-C. .............. ................................. § 14. Quando, em razão de determinação prévia do Banco Central do Brasil, a taxa de câmbio válida para um determinado dia for definida como a mesma taxa de câmbio do dia útil imediatamente anterior, será considerada como data de aquisição, venda ou vencimento, definida no inciso VIII do § 4º, para as exposições com aquisição, venda ou vencimento nessa data, o dia útil imediatamente anterior, ficando o próprio contribuinte responsável pela consolidação das exposições destes dias." (NR) Art. 2º Este Decreto entra em vigor na data de sua publicação. Brasília, 27 de dezembro de 2012; 191º da Independência e 124º da República. DILMA ROUSSEFF Guido Mantega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2026-06-17T14:19:53.781Z</dcterms:created>
  <dcterms:modified xsi:type="dcterms:W3CDTF">2026-06-17T14:19:53.781Z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