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PRODUTO ALIMENTÍCIO</w:t>
      </w:r>
    </w:p>
    <w:p/>
    <w:p/>
    <w:p>
      <w:r>
        <w:t xml:space="preserve">APOSENTADORIA — REGIME GERAL DE PREVIDÊNCIA SOCIAL - RGPS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142, DE 08 DE MAIO DE 2013 Regulamenta o § 1º do art. 201 da Constituição Federal, no tocante à aposentadoria da pessoa com deficiência segurada do Regime Geral de Previdência Social - RGPS. A PRESIDENTA DA REPÚBLICA Faço saber que o Congresso Nacional decreta e eu sanciono a seguinte Lei Complementar: Art. 1º Esta Lei Complementar regulamenta a concessão de aposentadoria da pessoa com deficiência segurada do Regime Geral de Previdência Social - RGPS de que trata o § 1º do art. 201 da Constituição Federal. Art. 2º Para o reconhecimento do direito à aposentadoria de que trata esta Lei Complementar, considera-se pessoa com deficiência aquela que tem impedimentos de longo prazo de natureza física, mental, intelectual ou sensorial, os quais, em interação com diversas barreiras, podem obstruir sua participação plena e efetiva na sociedade em igualdade de condições com as demais pessoas. Art. 3º É assegurada a concessão de aposentadoria pelo RGPS ao segurado com deficiência, observadas as seguintes condições: I - aos 25 (vinte e cinco) anos de tempo de contribuição, se homem, e 20 (vinte) anos, se mulher, no caso de segurado com deficiência grave; II - aos 29 (vinte e nove) anos de tempo de contribuição, se homem, e 24 (vinte e quatro) anos, se mulher, no caso de segurado com deficiência moderada; III - aos 33 (trinta e três) anos de tempo de contribuição, se homem, e 28 (vinte e oito) anos, se mulher, no caso de segurado com deficiência leve; ou IV - aos 60 (sessenta) anos de idade, se homem, e 55 (cinquenta e cinco) anos de idade, se mulher, independentemente do grau de deficiência, desde que cumprido tempo mínimo de contribuição de 15 (quinze) anos e comprovada a existência de deficiência durante igual período. Parágrafo único. Regulamento do Poder Executivo definirá as deficiências grave, moderada e leve para os fins desta Lei Complementar. Art. 4º A avaliação da deficiência será médica e funcional, nos termos do Regulamento. Art. 5º O grau de deficiência será atestado por perícia própria do Instituto Nacional do Seguro Social - INSS, por meio de instrumentos desenvolvidos para esse fim. Art. 6º A contagem de tempo de contribuição na condição de segurado com deficiência será objeto de comprovação, exclusivamente, na forma desta Lei Complementar. § 1º A existência de deficiência anterior à data da vigência desta Lei Complementar deverá ser certificada, inclusive quanto ao seu grau, por ocasião da primeira avaliação, sendo obrigatória a fixação da data provável do início da deficiência. § 2º A comprovação de tempo de contribuição na condição de segurado com deficiência em período anterior à entrada em vigor desta Lei Complementar não será admitida por meio de prova exclusivamente testemunhal. Art. 7º Se o segurado, após a filiação ao RGPS, tornar-se pessoa com deficiência, ou tiver seu grau de deficiência alterado, os parâmetros mencionados no art. 3º serão proporcionalmente ajustados, considerando-se o número de anos em que o segurado exerceu atividade laboral sem deficiência e com deficiência, observado o grau de deficiência correspondente, nos termos do regulamento a que se refere o parágrafo único do art. 3º desta Lei Complementar. Art. 8º A renda mensal da aposentadoria devida ao segurado com deficiência será calculada aplicando-se sobre o salário de benefício, apurado em conformidade com o disposto no art. 29 da Lei nº 8.213, de 24 de julho de 1991, os seguintes percentuais: I - 100% (cem por cento), no caso da aposentadoria de que tratam os incisos I, II e III do art. 3º; ou II - 70% (setenta por cento) mais 1% (um por cento) do salário de benefício por grupo de 12 (doze) contribuições mensais até o máximo de 30% (trinta por cento), no caso de aposentadoria por idade. Art. 9º Aplicam-se à pessoa com deficiênci a de que trata esta Lei Complementar: I - o fator previdenciário nas aposentadorias, se resultar em renda mensal de valor mais elevado; II - a contagem recíproca do tempo de contribuição na condição de segurado com deficiência relativo à filiação ao RGPS, ao regime próprio de previdência do servidor público ou a regime de previdência militar, devendo os regimes compensar-se financeiramente; III - as regras de pagamento e de recolhimento das contribuições previdenciárias contidas na Lei nº 8.212, de 24 de julho de 1991; IV - as demais normas relativas aos benefícios do RGPS; V - a percepção de qualquer outra espécie de aposentadoria estabelecida na Lei nº 8.213, de 24 de julho de 1991, que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2026-07-28T00:27:39.748Z</dcterms:created>
  <dcterms:modified xsi:type="dcterms:W3CDTF">2026-07-28T00:27:39.748Z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