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PRODUTO ALIMENTÍCIO</w:t>
      </w:r>
    </w:p>
    <w:p/>
    <w:p/>
    <w:p>
      <w:r>
        <w:t xml:space="preserve">APOSENTADORIA — REGIME GERAL DE PREVIDÊNCIA SOCIAL - RGPS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142, DE 08 DE MAIO DE 2013 Regulamenta o § 1º do art. 201 da Constituição Federal, no tocante à aposentadoria da pessoa com deficiência segurada do Regime Geral de Previdência Social - RGPS. A PRESIDENTA DA REPÚBLICA Faço saber que o Congresso Nacional decreta e eu sanciono a seguinte Lei Complementar: Art. 1º Esta Lei Complementar regulamenta a concessão de aposentadoria da pessoa com deficiência segurada do Regime Geral de Previdência Social - RGPS de que trata o § 1º do art. 201 da Constituição Federal. Art. 2º Para o reconhecimento do direito à aposentadoria de que trata esta Lei Complementar, considera-se pessoa com deficiência aquela que tem impedimentos de longo prazo de natureza física, mental, intelectual ou sensorial, os quais, em interação com diversas barreiras, podem obstruir sua participação plena e efetiva na sociedade em igualdade de condições com as demais pessoas. Art. 3º É assegurada a concessão de aposentadoria pelo RGPS ao segurado com deficiência, observadas as seguintes condições: I - aos 25 (vinte e cinco) anos de tempo de contribuição, se homem, e 20 (vinte) anos, se mulher, no caso de segurado com deficiência grave; II - aos 29 (vinte e nove) anos de tempo de contribuição, se homem, e 24 (vinte e quatro) anos, se mulher, no caso de segurado com deficiência moderada; III - aos 33 (trinta e três) anos de tempo de contribuição, se homem, e 28 (vinte e oito) anos, se mulher, no caso de segurado com deficiência leve; ou IV - aos 60 (sessenta) anos de idade, se homem, e 55 (cinquenta e cinco) anos de idade, se mulher, independentemente do grau de deficiência, desde que cumprido tempo mínimo de contribuição de 15 (quinze) anos e comprovada a existência de deficiência durante igual período. Parágrafo único. Regulamento do Poder Executivo definirá as deficiências grave, moderada e leve para os fins desta Lei Complementar. Art. 4º A avaliação da deficiência será médica e funcional, nos termos do Regulamento. Art. 5º O grau de deficiência será atestado por perícia própria do Instituto Nacional do Seguro Social - INSS, por meio de instrumentos desenvolvidos para esse fim. Art. 6º A contagem de tempo de contribuição na condição de segurado com deficiência será objeto de comprovação, exclusivamente, na forma desta Lei Complementar. § 1º A existência de deficiência anterior à data da vigência desta Lei Complementar deverá ser certificada, inclusive quanto ao seu grau, por ocasião da primeira avaliação, sendo obrigatória a fixação da data provável do início da deficiência. § 2º A comprovação de tempo de contribuição na condição de segurado com deficiência em período anterior à entrada em vigor desta Lei Complementar não será admitida por meio de prova exclusivamente testemunhal. Art. 7º Se o segurado, após a filiação ao RGPS, tornar-se pessoa com deficiência, ou tiver seu grau de deficiência alterado, os parâmetros mencionados no art. 3º serão proporcionalmente ajustados, considerando-se o número de anos em que o segurado exerceu atividade laboral sem deficiência e com deficiência, observado o grau de deficiência correspondente, nos termos do regulamento a que se refere o parágrafo único do art. 3º desta Lei Complementar. Art. 8º A renda mensal da aposentadoria devida ao segurado com deficiência será calculada aplicando-se sobre o salário de benefício, apurado em conformidade com o disposto no art. 29 da Lei nº 8.213, de 24 de julho de 1991, os seguintes percentuais: I - 100% (cem por cento), no caso da aposentadoria de que tratam os incisos I, II e III do art. 3º; ou II - 70% (setenta por cento) mais 1% (um por cento) do salário de benefício por grupo de 12 (doze) contribuições mensais até o máximo de 30% (trinta por cento), no caso de aposentadoria por idade. Art. 9º Aplicam-se à pessoa com deficiênci a de que trata esta Lei Complementar: I - o fator previdenciário nas aposentadorias, se resultar em renda mensal de valor mais elevado; II - a contagem recíproca do tempo de contribuição na condição de segurado com deficiência relativo à filiação ao RGPS, ao regime próprio de previdência do servidor público ou a regime de previdência militar, devendo os regimes compensar-se financeiramente; III - as regras de pagamento e de recolhimento das contribuições previdenciárias contidas na Lei nº 8.212, de 24 de julho de 1991; IV - as demais normas relativas aos benefícios do RGPS; V - a percepção de qualquer outra espécie de aposentadoria estabelecida na Lei nº 8.213, de 24 de julho de 1991, que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2026-10-26T02:41:39.117Z</dcterms:created>
  <dcterms:modified xsi:type="dcterms:W3CDTF">2026-10-26T02:41:39.117Z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