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p>
      <w:r>
        <w:t xml:space="preserve">APOSENTADORIA POR TEMPO DE CONTRIBUIÇÃO E POR IDADE DA PESSOA COM DEFICIÊNCIA — REGULAMENTO - ALTERA</w:t>
      </w:r>
    </w:p>
    <w:p/>
    <w:p>
      <w:pPr>
        <w:pStyle w:val="Heading2"/>
      </w:pPr>
      <w:r>
        <w:rPr>
          <w:b/>
          <w:bCs/>
        </w:rPr>
        <w:t xml:space="preserve">Ementa</w:t>
      </w:r>
    </w:p>
    <w:p>
      <w:r>
        <w:t xml:space="preserve">DECRETO Nº 8.145, DE 03 DE DEZEMBRO DE 2013 Altera o Regulamento da Previdência Social - RPS, aprovado pelo Decreto nº 3.048, de 6 de maio de 1999, para dispor sobre a aposentadoria por tempo de contribuição e por idade da pessoa com deficiência. A PRESIDENTA DA REPÚBLICA, no uso das atribuições que lhe confere o art. 84, caput, incisos IV e VI, alínea "a", da Constituição, e tendo em vista o disposto na Lei Complementar nº 142, de 8 de maio de 2013, DECRETA: Art. 1º O Regulamento da Previdência Social - RPS, aprovado pelo Decreto nº 3.048, de 6 de maio de 1999, passa a vigorar com as seguintes alterações: "Art. 19. .................. ................................. § 8º Constarão no CNIS as informações do segurado relativas aos períodos com deficiência leve, moderada e grave, fixadas em decorrência da avaliação médica e funcional." (NR) "Art. 32. .................. ................................. § 23. É garantida a aplicação do fator previdenciário no cálculo das aposentadorias por tempo de contribuição e por idade devidas ao segurado com deficiência, se resultar em renda mensal de valor mais elevado, devendo o INSS, quando da concessão do benefício, proceder ao cálculo da renda mensal inicial com e sem a aplicação do fator previdenciário. § 24. Para efeitos do disposto no § 23, na aplicação do fator previdenciário, será considerado o tempo de contribuição computado para fins de cálculo do salário-de-benefício." (NR) "Art. 39. .................. ................................. IV - ........................ ................................ d) cem por cento do salário-de-benefício, para o segurado que comprovar, na condição de pessoa com deficiência, o tempo de contribuição disposto no art. 70-B; ................................ § 2º Para os segurados especiais, inclusive os com deficiência, é garantida a concessão, alternativamente: ....................." (NR) "Subseção IV-A Das Aposentadorias por Tempo de Contribuição e por Idade do Segurado com Deficiência Art. 70-A. A concessão da aposentadoria por tempo de contribuição ou por idade ao segurado que tenha reconhecido, em avaliação médica e funcional realizada por perícia própria do INSS, grau de deficiência leve, moderada ou grave, está condicionada à comprovação da condição de pessoa com deficiência na data da entrada do requerimento ou na data da implementação dos requisitos para o benefício. Art. 70-B. A aposentadoria por tempo de contribuição do segurado com deficiência, cumprida a carência, é devida ao segurado empregado, inclusive o doméstico, trabalhador avulso, contribuinte individual e facultativo, observado o disposto no art. 199-A e os seguintes requisitos: I - aos vinte e cinco anos de tempo de contribuição na condição de pessoa com deficiência, se homem, e vinte anos, se mulher, no caso de segurado com deficiência grave; II - aos vinte e nove anos de tempo de contribuição na condição de pessoa com deficiência, se homem, e vinte e quatro anos, se mulher, no caso de segurado com deficiência moderada; e III - aos trinta e três anos de tempo de contribuição na condição de pessoa com deficiência, se homem, e vinte e oito anos, se mulher, no caso de segurado com deficiência leve. Parágrafo único. A aposentadoria de que trata o caput é devida aos segurados especiais que contribuam facultativamente, de acordo com o disposto no art. 199 e no § 2º do art. 200. Art. 70-C. A aposentadoria por idade da pessoa com deficiência, cumprida a carência, é devida ao segurado aos sessenta anos de idade, se homem, e cinquenta e cinco anos de idade, se mulher. § 1º Para efeitos de concessão da aposentadoria de que trata o caput, o segurado deve contar com no mínimo quinze anos de tempo de contribuição, cumpridos na condição de pessoa com deficiência, independentemente do grau, observado o disposto no art. 70-D. § 2º Aplica-se ao segurado especial com deficiência o disposto nos §§ 1º a 4º do art. 51, e na hipótese do § 2º será considerada a idade prevista no caput deste artigo, desde que o tempo exigido para a carência da aposentadoria por idade seja cumprido na condição de pessoa com deficiência. Art. 70-D. Para efeito de concessão da aposentadoria da pessoa com deficiência, compete à perícia própria do INSS, nos termos de ato conjunto do Ministro de Estado Chefe da Secretaria de Direitos Humanos da Presidência da República, dos Ministros de Estado da Previdência Social, da Fazenda, do Planejamento, Orçamento e Gestão e do Advogado-Geral da União: I - avaliar o segurad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2026-07-28T01:51:19.016Z</dcterms:created>
  <dcterms:modified xsi:type="dcterms:W3CDTF">2026-07-28T01:51:19.016Z</dcterms:modified>
</cp:coreProperties>
</file>

<file path=docProps/custom.xml><?xml version="1.0" encoding="utf-8"?>
<Properties xmlns="http://schemas.openxmlformats.org/officeDocument/2006/custom-properties" xmlns:vt="http://schemas.openxmlformats.org/officeDocument/2006/docPropsVTypes"/>
</file>