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/>
    <w:p>
      <w:r>
        <w:t xml:space="preserve">CONSTITUIÇÃO FEDERAL — § 7º DO ART. 226 -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9.263, DE 12 DE JANEIRO DE 1996 Regula o § 7º do art. 226 da Constituição Federal, que trata do planejamento familiar, estabelece penalidades e dá outras providências. O PRESIDENTE DA REPÚBLICA, Faço saber que o Congresso Nacional decreta e eu sanciono a seguinte Lei: CAPÍTULO I DO PLANEJAMENTO FAMILIAR Art. 1º O planejamento familiar é direito de todo o cidadão, observado o disposto nesta Lei: Art. 2º Para fins desta Lei, entende-se planejamento familiar como o conjunto de ações de regulação da fecundidade que garanta direitos iguais de constituição, limitação ou aumento da prole pela mulher, pelo homem ou pelo casal. Parágrafo único. É proibida a utilização das ações a que se refere o caput para qualquer tipo de controle demográfico. Art. 3º O planejamento familiar é parte integrante do conjunto de ações de atenção à mulher, ao homem ou ao casal, dentro de uma visão de atendimento global e integral à saúde. Parágrafo único. As instâncias gestoras do Sistema Único de Saúde, em todos os seus níveis, na prestação das ações previstas no caput, obrigam-se a garantir, em toda a sua rede de serviços, no que respeita a atenção à mulher, ao homem ou ao casal, programa de atenção integral à saúde, em todos os seus ciclos vitais, que inclua, como atividades básicas, entre outras: I - assistência à concepção e contracepção; II - o atendimento pré-natal; III - a assistência ao parto, ao puerpério e ao neonato; IV - o controle das doenças sexualmente transmissíveis; V - o controle e prevenção do câncer cérvico-uterino, do câncer de mama e do câncer de pênis. Art. 4º O planejamento familiar orienta-se por ações preventivas e educativas e pela garantia de acesso igualitário a informações, meios, métodos e técnicas disponíveis para a regulação da fecundidade. Parágrafo único. O Sistema Único de Saúde promoverá o treinamentos de recursos humanos, com ênfase na capacitação do pessoal técnico, visando a promoção de ações de atendimento à saúde reprodutiva. Art. 5º É dever do Estado, através do Sistema Único de Saúde, em associação, no que couber, às instâncias componentes do sistema educacional, promover condições e recursos informativos, educacionais, técnicos e científicos que assegurem o livre exercício do planejamento familiar. Art. 6º As ações de planejamento familiar serão exercidas pelas instituições públicas e privadas, filantrópicas ou não, nos termos desta Lei e das normas de funcionamento e mecanismos de fiscalização estabelecidos pelas instâncias gestoras do Sistema Único de Saúde. Parágrafo único. Compete à direção nacional do Sistema Único de Saúde definir as normas gerais de planejamento familiar. Art. 7º É permitida a participação direta ou indireta de empresas ou capitais estrangeiros nas ações e pesquisas de planejamento familiar, desde que autorizada, fiscalizada e controlada pelo órgão de direção nacional do Sistema Único de Saúde. Art. 8º A realização de experiências com seres humanos no campo da regulação da fecundidade somente será permitida se previamente autorizada, fiscalizada e controlada pela direção nacional do Sistema Único de Saúde e atendidos os critérios estabelecidos pela Organização Mundial de Saúde. Art. 9º Para o exercício do direito ao planejamento familiar, serão oferecidos todos os métodos e técnicas de concepção e contracepção cientificamente aceitos e que não coloquem em risco a vida e a saúde das pessoas, garantida a liberdade de opção. Parágrafo único. A prescrição a que se refere o caput só poderá ocorrer mediante avaliação e acompanhamento clínico e com informação sobre os seus riscos, vantagens, desvantagens e eficácia. Art. 10. (VETADO) Art. 11. (VETADO) Art. 12. É vedada a indução ou instigamento individual ou coletivo à prática da esterilização cirúrgica. Art. 13. É v edada a exigência de atestado de esterilização ou de teste de gravidez para quaisquer fins. Art. 14. Cabe à instância gestora do Sistema Único de Saúde, guardado o seu nível de competência e atribuições, cadastrar, fiscalizar e controlar as instituições e serviços que realizam ações e pesquisas na área do planejamento familiar. Parágrafo único. (VETADO) CAPÍTULO II DOS CRIMES E DAS PENALIDADES Art. 15. (VETADO) Art. 16. Deixar o médico de notificar à autoridade sanitária as esterilizações cirúrgicas que realizar. Pena - detenção, de seis meses a dois anos, e multa. Art. 17. Induzir ou instigar dolosamente a prática de esterilização cirúrgica. Pena - reclusão, de um a dois anos. Parágrafo único. Se o crime for comet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2026-10-26T02:34:16.244Z</dcterms:created>
  <dcterms:modified xsi:type="dcterms:W3CDTF">2026-10-26T02:34:16.244Z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