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CÓDIGO DE PROCESSO PENAL</w:t>
      </w:r>
    </w:p>
    <w:p>
      <w:r>
        <w:rPr>
          <w:i/>
          <w:iCs/>
          <w:color w:val="666666"/>
        </w:rPr>
        <w:t xml:space="preserve">DECRETO-LEI 3.689 DE 03-10-1941</w:t>
      </w:r>
    </w:p>
    <w:p/>
    <w:p/>
    <w:p>
      <w:r>
        <w:t xml:space="preserve">CONVENÇÃO AMERICANA SOBRE DIREITOS HUMANOS — PROMULGA</w:t>
      </w:r>
    </w:p>
    <w:p/>
    <w:p>
      <w:pPr>
        <w:pStyle w:val="Heading2"/>
      </w:pPr>
      <w:r>
        <w:rPr>
          <w:b/>
          <w:bCs/>
        </w:rPr>
        <w:t xml:space="preserve">Ementa</w:t>
      </w:r>
    </w:p>
    <w:p>
      <w:r>
        <w:t xml:space="preserve">DECRETO Nº 678, DE 06 DE NOVEMBRO DE 1992 Promulga a Convenção Americana sobre Direitos Humanos (Pacto de São José da Costa Rica), de 22 de novembro de 1969. O VICE-PRESIDENTE DA REPÚBLICA , no exercício do cargo de PRESIDENTE DA REPÚBLICA , no uso da atribuição que lhe confere o art. 84, inciso VIII, da Constituição, e Considerando que a Convenção Americana sobre Direitos Humanos (Pacto de São José da Costa Rica), adotada no âmbito da Organização dos Estados Americanos, em São José da Costa Rica, em 22 de novembro de 1969, entrou em vigor internacional em 18 de julho de 1978, na forma do segundo parágrafo de seu art. 74; Considerando que o Governo brasileiro depositou a carta de adesão a essa convenção em 25 de setembro de 1992; Considerando que a Convenção Americana sobre Direitos Humanos (Pacto de São José da Costa Rica) entrou em vigor, para o Brasil, em 25 de setembro de 1992 , de conformidade com o disposto no segundo parágrafo de seu art. 74; DECRETA: Art. 1° A Convenção Americana sobre Direitos Humanos (Pacto de São José da Costa Rica), celebrada em São José da Costa Rica, em 22 de novembro de 1969, apensa por cópia ao presente decreto, deverá ser cumprida tão inteiramente como nela se contém. Art. 2° Ao depositar a carta de adesão a esse ato internacional, em 25 de setembro de 1992, o Governo brasileiro fez a seguinte declaração interpretativa: "O Governo do Brasil entende que os arts. 43 e 48, alínea d , não incluem o direito automático de visitas e inspeções "in loco" da Comissão Interamericana de Direitos Humanos, as quais dependerão da anuência expressa do Estado". Art. 3° O presente decreto entra em vigor na data de sua publicação. Brasília, 6 de novembro de 1992; 171° da Independência e 104° da República. ITAMAR FRANCO Fernando Henrique Cardoso Anexos estão publicados no DO de 09-11-1992; págs. 15562/15567.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2026-07-28T04:21:32.483Z</dcterms:created>
  <dcterms:modified xsi:type="dcterms:W3CDTF">2026-07-28T04:21:32.483Z</dcterms:modified>
</cp:coreProperties>
</file>

<file path=docProps/custom.xml><?xml version="1.0" encoding="utf-8"?>
<Properties xmlns="http://schemas.openxmlformats.org/officeDocument/2006/custom-properties" xmlns:vt="http://schemas.openxmlformats.org/officeDocument/2006/docPropsVTypes"/>
</file>